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28F7C18A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C81206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5B69D47E" w14:textId="06DBEE86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353C35">
        <w:rPr>
          <w:rFonts w:ascii="Times New Roman" w:hAnsi="Times New Roman" w:cs="Times New Roman"/>
          <w:b/>
          <w:sz w:val="28"/>
          <w:szCs w:val="28"/>
        </w:rPr>
        <w:t>6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00C895BF" w14:textId="6D2D98E1" w:rsidR="00203FE4" w:rsidRPr="005B315B" w:rsidRDefault="00203FE4" w:rsidP="005B315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B315B">
        <w:rPr>
          <w:rFonts w:ascii="Times New Roman" w:hAnsi="Times New Roman" w:cs="Times New Roman"/>
          <w:sz w:val="24"/>
          <w:szCs w:val="24"/>
        </w:rPr>
        <w:t xml:space="preserve">Назначение КИМ для проведения проверочной работы по математике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</w:t>
      </w:r>
      <w:proofErr w:type="spellStart"/>
      <w:r w:rsidRPr="005B315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315B">
        <w:rPr>
          <w:rFonts w:ascii="Times New Roman" w:hAnsi="Times New Roman" w:cs="Times New Roman"/>
          <w:sz w:val="24"/>
          <w:szCs w:val="24"/>
        </w:rPr>
        <w:t xml:space="preserve"> результатов обучения, в том числе овладение </w:t>
      </w:r>
      <w:proofErr w:type="spellStart"/>
      <w:r w:rsidRPr="005B315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B315B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343823A5" w14:textId="2AA8A4B1" w:rsidR="00203FE4" w:rsidRPr="005B315B" w:rsidRDefault="00203FE4" w:rsidP="005B315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B315B">
        <w:rPr>
          <w:rFonts w:ascii="Times New Roman" w:hAnsi="Times New Roman" w:cs="Times New Roman"/>
          <w:sz w:val="24"/>
          <w:szCs w:val="24"/>
        </w:rPr>
        <w:t>Работа содержит 13 заданий. В заданиях 1–8, 10 необходимо записать только ответ. В задании 12 нужно изобразить рисунок или требуемые элементы рисунка. В заданиях 9, 11, 13 требуется записать решение и ответ</w:t>
      </w:r>
    </w:p>
    <w:p w14:paraId="44A0C1B9" w14:textId="22C2F5A4" w:rsidR="00DD36E9" w:rsidRPr="005B315B" w:rsidRDefault="00DD36E9" w:rsidP="005B315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B315B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proofErr w:type="gramStart"/>
      <w:r w:rsidRPr="005B315B">
        <w:rPr>
          <w:rFonts w:ascii="Times New Roman" w:hAnsi="Times New Roman" w:cs="Times New Roman"/>
          <w:sz w:val="24"/>
          <w:szCs w:val="24"/>
        </w:rPr>
        <w:t>1</w:t>
      </w:r>
      <w:r w:rsidR="00353C35" w:rsidRPr="005B315B">
        <w:rPr>
          <w:rFonts w:ascii="Times New Roman" w:hAnsi="Times New Roman" w:cs="Times New Roman"/>
          <w:sz w:val="24"/>
          <w:szCs w:val="24"/>
        </w:rPr>
        <w:t>6</w:t>
      </w:r>
      <w:r w:rsidR="00C81206" w:rsidRPr="005B315B">
        <w:rPr>
          <w:rFonts w:ascii="Times New Roman" w:hAnsi="Times New Roman" w:cs="Times New Roman"/>
          <w:sz w:val="24"/>
          <w:szCs w:val="24"/>
        </w:rPr>
        <w:t>7</w:t>
      </w:r>
      <w:r w:rsidRPr="005B315B">
        <w:rPr>
          <w:rFonts w:ascii="Times New Roman" w:hAnsi="Times New Roman" w:cs="Times New Roman"/>
          <w:sz w:val="24"/>
          <w:szCs w:val="24"/>
        </w:rPr>
        <w:t xml:space="preserve">  учащихся</w:t>
      </w:r>
      <w:proofErr w:type="gramEnd"/>
      <w:r w:rsidRPr="005B315B">
        <w:rPr>
          <w:rFonts w:ascii="Times New Roman" w:hAnsi="Times New Roman" w:cs="Times New Roman"/>
          <w:sz w:val="24"/>
          <w:szCs w:val="24"/>
        </w:rPr>
        <w:t xml:space="preserve"> из школ Спасского района. </w:t>
      </w:r>
      <w:bookmarkStart w:id="0" w:name="_GoBack"/>
      <w:bookmarkEnd w:id="0"/>
    </w:p>
    <w:p w14:paraId="6634B2E4" w14:textId="77777777" w:rsidR="00D34D2F" w:rsidRPr="005A6B6B" w:rsidRDefault="00D34D2F" w:rsidP="00D34D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64"/>
        <w:gridCol w:w="3030"/>
        <w:gridCol w:w="4292"/>
        <w:gridCol w:w="2335"/>
      </w:tblGrid>
      <w:tr w:rsidR="00DE3E11" w14:paraId="1DDF5312" w14:textId="77777777" w:rsidTr="00095475">
        <w:tc>
          <w:tcPr>
            <w:tcW w:w="964" w:type="dxa"/>
          </w:tcPr>
          <w:p w14:paraId="0EBFC91F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№ заданий</w:t>
            </w:r>
          </w:p>
        </w:tc>
        <w:tc>
          <w:tcPr>
            <w:tcW w:w="3030" w:type="dxa"/>
          </w:tcPr>
          <w:p w14:paraId="6E935A23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Проверяемые требования (умения)</w:t>
            </w:r>
          </w:p>
        </w:tc>
        <w:tc>
          <w:tcPr>
            <w:tcW w:w="4292" w:type="dxa"/>
          </w:tcPr>
          <w:p w14:paraId="25F5F38B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Уровень сложности /</w:t>
            </w:r>
          </w:p>
          <w:p w14:paraId="678CD4AA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Типы заданий</w:t>
            </w:r>
          </w:p>
        </w:tc>
        <w:tc>
          <w:tcPr>
            <w:tcW w:w="2335" w:type="dxa"/>
          </w:tcPr>
          <w:p w14:paraId="20C76E4D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Выводы</w:t>
            </w:r>
          </w:p>
        </w:tc>
      </w:tr>
      <w:tr w:rsidR="00DE3E11" w14:paraId="0793AA01" w14:textId="77777777" w:rsidTr="00095475">
        <w:tc>
          <w:tcPr>
            <w:tcW w:w="964" w:type="dxa"/>
          </w:tcPr>
          <w:p w14:paraId="1B829DE0" w14:textId="77777777" w:rsidR="00DE3E11" w:rsidRPr="005B315B" w:rsidRDefault="00DE3E11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0" w:type="dxa"/>
          </w:tcPr>
          <w:p w14:paraId="7CEF6706" w14:textId="7C18CCD7" w:rsidR="00DE3E11" w:rsidRPr="005B315B" w:rsidRDefault="00203FE4" w:rsidP="00BF76A6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4292" w:type="dxa"/>
          </w:tcPr>
          <w:p w14:paraId="36895664" w14:textId="0BD30D2B" w:rsidR="000B0FBC" w:rsidRPr="005B315B" w:rsidRDefault="000B0FBC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4C7572C2" w14:textId="6D88DCBE" w:rsidR="006C0C7A" w:rsidRPr="005B315B" w:rsidRDefault="00BF76A6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Оперировать на базовом уровне понятием целое число</w:t>
            </w:r>
            <w:r w:rsidR="005B6C99" w:rsidRPr="005B315B">
              <w:rPr>
                <w:rFonts w:ascii="Times New Roman" w:hAnsi="Times New Roman" w:cs="Times New Roman"/>
              </w:rPr>
              <w:t>.</w:t>
            </w:r>
          </w:p>
          <w:p w14:paraId="728914BA" w14:textId="68FD26F8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Проверяется владение понятиями отрицательные числа, обыкновенная дробь</w:t>
            </w:r>
          </w:p>
        </w:tc>
        <w:tc>
          <w:tcPr>
            <w:tcW w:w="2335" w:type="dxa"/>
          </w:tcPr>
          <w:p w14:paraId="7B68F030" w14:textId="2B56AD7A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Выражение с целыми числами</w:t>
            </w:r>
          </w:p>
          <w:p w14:paraId="1E7EFD12" w14:textId="75488D7D" w:rsidR="006C0C7A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-85%, РТ- 85%</w:t>
            </w:r>
          </w:p>
          <w:p w14:paraId="455922AA" w14:textId="435D84D1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Менее 50% в Трёхозёрской и санаторной школах</w:t>
            </w:r>
          </w:p>
        </w:tc>
      </w:tr>
      <w:tr w:rsidR="005B6C99" w14:paraId="0C2C8E78" w14:textId="77777777" w:rsidTr="00095475">
        <w:tc>
          <w:tcPr>
            <w:tcW w:w="964" w:type="dxa"/>
          </w:tcPr>
          <w:p w14:paraId="20FFCCEC" w14:textId="24624F43" w:rsidR="005B6C99" w:rsidRPr="005B315B" w:rsidRDefault="005B6C9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30" w:type="dxa"/>
          </w:tcPr>
          <w:p w14:paraId="10652D83" w14:textId="0F29B172" w:rsidR="005B6C99" w:rsidRPr="005B315B" w:rsidRDefault="005B6C99" w:rsidP="005B6C9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4292" w:type="dxa"/>
          </w:tcPr>
          <w:p w14:paraId="170A5D26" w14:textId="27D4C958" w:rsidR="000B0FBC" w:rsidRPr="005B315B" w:rsidRDefault="000B0FBC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55C6FF04" w14:textId="3AACECEF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Оперировать на базовом уровне понятием обыкновенная дробь, смешанное число</w:t>
            </w:r>
          </w:p>
          <w:p w14:paraId="148FC1C6" w14:textId="4E322880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Проверяется владение понятиями отрицательные числа, обыкновенная дробь</w:t>
            </w:r>
          </w:p>
        </w:tc>
        <w:tc>
          <w:tcPr>
            <w:tcW w:w="2335" w:type="dxa"/>
          </w:tcPr>
          <w:p w14:paraId="1123E47E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Выражения с обыкновенной дробью</w:t>
            </w:r>
          </w:p>
          <w:p w14:paraId="3969FD1E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76%</w:t>
            </w:r>
          </w:p>
          <w:p w14:paraId="23B7A823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РТ-78%</w:t>
            </w:r>
          </w:p>
          <w:p w14:paraId="6A0991D5" w14:textId="0E63BF89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</w:p>
        </w:tc>
      </w:tr>
      <w:tr w:rsidR="005B6C99" w14:paraId="25067032" w14:textId="77777777" w:rsidTr="00095475">
        <w:tc>
          <w:tcPr>
            <w:tcW w:w="964" w:type="dxa"/>
          </w:tcPr>
          <w:p w14:paraId="291C38FB" w14:textId="030AE47E" w:rsidR="005B6C99" w:rsidRPr="005B315B" w:rsidRDefault="005B6C9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0" w:type="dxa"/>
          </w:tcPr>
          <w:p w14:paraId="3AC2C0C9" w14:textId="6F60941E" w:rsidR="005B6C99" w:rsidRPr="005B315B" w:rsidRDefault="005B6C99" w:rsidP="005B6C9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4292" w:type="dxa"/>
          </w:tcPr>
          <w:p w14:paraId="26796C5B" w14:textId="0FE0F0E7" w:rsidR="000B0FBC" w:rsidRPr="005B315B" w:rsidRDefault="000B0FBC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5C6AC36C" w14:textId="293D0F1C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Решать задачи на нахождение части числа и числа по его части</w:t>
            </w:r>
          </w:p>
        </w:tc>
        <w:tc>
          <w:tcPr>
            <w:tcW w:w="2335" w:type="dxa"/>
          </w:tcPr>
          <w:p w14:paraId="6FDAFE24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46%</w:t>
            </w:r>
          </w:p>
          <w:p w14:paraId="42137673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59%</w:t>
            </w:r>
          </w:p>
          <w:p w14:paraId="251C761F" w14:textId="77777777" w:rsidR="005B6C99" w:rsidRPr="005B315B" w:rsidRDefault="005B6C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Менее 50% в Санаторной, Полянской БСОШ №1, Кадетской, Антоновской, Кимовской, Трёхозёрской школах</w:t>
            </w:r>
            <w:r w:rsidR="000B0FBC" w:rsidRPr="005B315B">
              <w:rPr>
                <w:rFonts w:ascii="Times New Roman" w:hAnsi="Times New Roman" w:cs="Times New Roman"/>
              </w:rPr>
              <w:t>.</w:t>
            </w:r>
          </w:p>
          <w:p w14:paraId="084212DB" w14:textId="77777777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Данная западающая тема сквозная с 5 по 9 классы!!!!</w:t>
            </w:r>
          </w:p>
          <w:p w14:paraId="06D7EF5D" w14:textId="6FC23397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</w:p>
        </w:tc>
      </w:tr>
      <w:tr w:rsidR="000B0FBC" w14:paraId="3D85045E" w14:textId="77777777" w:rsidTr="00095475">
        <w:tc>
          <w:tcPr>
            <w:tcW w:w="964" w:type="dxa"/>
          </w:tcPr>
          <w:p w14:paraId="182EF83E" w14:textId="00093046" w:rsidR="000B0FBC" w:rsidRPr="005B315B" w:rsidRDefault="000B0FBC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030" w:type="dxa"/>
          </w:tcPr>
          <w:p w14:paraId="5CF61FE3" w14:textId="734AAA13" w:rsidR="000B0FBC" w:rsidRPr="005B315B" w:rsidRDefault="000B0FBC" w:rsidP="000B0FB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4292" w:type="dxa"/>
          </w:tcPr>
          <w:p w14:paraId="1B526387" w14:textId="129596DC" w:rsidR="000B0FBC" w:rsidRPr="005B315B" w:rsidRDefault="000B0FBC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26D815C9" w14:textId="43868969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Оперировать на базовом уровне понятием десятичная дробь </w:t>
            </w:r>
          </w:p>
          <w:p w14:paraId="69323E99" w14:textId="0B844CF4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Проверяется владение понятием десятичная дробь</w:t>
            </w:r>
          </w:p>
        </w:tc>
        <w:tc>
          <w:tcPr>
            <w:tcW w:w="2335" w:type="dxa"/>
          </w:tcPr>
          <w:p w14:paraId="5F29E6F1" w14:textId="77777777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77%</w:t>
            </w:r>
          </w:p>
          <w:p w14:paraId="22F653A2" w14:textId="77777777" w:rsidR="000B0FBC" w:rsidRPr="005B315B" w:rsidRDefault="000B0FBC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-7-%</w:t>
            </w:r>
          </w:p>
          <w:p w14:paraId="47986C71" w14:textId="2A66FA1F" w:rsidR="000B0FBC" w:rsidRPr="005B315B" w:rsidRDefault="000B0FBC" w:rsidP="000B0FB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Более 90% выполнения в Полянской, БСОШ №1, Иске </w:t>
            </w:r>
            <w:proofErr w:type="spellStart"/>
            <w:r w:rsidRPr="005B315B">
              <w:rPr>
                <w:rFonts w:ascii="Times New Roman" w:hAnsi="Times New Roman" w:cs="Times New Roman"/>
              </w:rPr>
              <w:t>Рязяпской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0B0FBC" w14:paraId="319E5CA6" w14:textId="77777777" w:rsidTr="004F58C5">
        <w:tc>
          <w:tcPr>
            <w:tcW w:w="964" w:type="dxa"/>
            <w:shd w:val="clear" w:color="auto" w:fill="FBE4D5" w:themeFill="accent2" w:themeFillTint="33"/>
          </w:tcPr>
          <w:p w14:paraId="396670A8" w14:textId="125DA55F" w:rsidR="000B0FBC" w:rsidRPr="005B315B" w:rsidRDefault="000B0FBC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29FCB958" w14:textId="56900105" w:rsidR="000B0FBC" w:rsidRPr="005B315B" w:rsidRDefault="000B0FBC" w:rsidP="000B0FB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Умение пользоваться оценкой и прикидкой при практических расчетах 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2F59FEFC" w14:textId="77777777" w:rsidR="00CE1DF5" w:rsidRPr="005B315B" w:rsidRDefault="00CE1DF5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5F5F366A" w14:textId="2A0F7DCE" w:rsidR="000B0FBC" w:rsidRPr="005B315B" w:rsidRDefault="000B0FBC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</w:rPr>
              <w:t>Оценивать размеры реальных объектов окружающего мира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3A7ADA39" w14:textId="77777777" w:rsidR="000B0FBC" w:rsidRPr="005B315B" w:rsidRDefault="00CE1DF5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89%</w:t>
            </w:r>
          </w:p>
          <w:p w14:paraId="417527ED" w14:textId="77777777" w:rsidR="00CE1DF5" w:rsidRPr="005B315B" w:rsidRDefault="00CE1DF5" w:rsidP="00CE1DF5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-81%</w:t>
            </w:r>
          </w:p>
          <w:p w14:paraId="62B76B5B" w14:textId="611BAAC3" w:rsidR="00CE1DF5" w:rsidRPr="005B315B" w:rsidRDefault="00967299" w:rsidP="0096729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100% выполнения Полянская, Никольская, Антоновская, </w:t>
            </w:r>
            <w:proofErr w:type="spellStart"/>
            <w:r w:rsidRPr="005B315B">
              <w:rPr>
                <w:rFonts w:ascii="Times New Roman" w:hAnsi="Times New Roman" w:cs="Times New Roman"/>
              </w:rPr>
              <w:t>Бураковская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315B">
              <w:rPr>
                <w:rFonts w:ascii="Times New Roman" w:hAnsi="Times New Roman" w:cs="Times New Roman"/>
              </w:rPr>
              <w:t>Кузнечихинская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315B">
              <w:rPr>
                <w:rFonts w:ascii="Times New Roman" w:hAnsi="Times New Roman" w:cs="Times New Roman"/>
              </w:rPr>
              <w:t>Кимовская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 школы. </w:t>
            </w:r>
          </w:p>
        </w:tc>
      </w:tr>
      <w:tr w:rsidR="00967299" w14:paraId="33880860" w14:textId="77777777" w:rsidTr="00967299">
        <w:tc>
          <w:tcPr>
            <w:tcW w:w="964" w:type="dxa"/>
            <w:shd w:val="clear" w:color="auto" w:fill="FBE4D5" w:themeFill="accent2" w:themeFillTint="33"/>
          </w:tcPr>
          <w:p w14:paraId="005A4BB7" w14:textId="0602F94F" w:rsidR="00967299" w:rsidRPr="005B315B" w:rsidRDefault="0096729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23175A17" w14:textId="77EDF285" w:rsidR="00967299" w:rsidRPr="005B315B" w:rsidRDefault="00967299" w:rsidP="0096729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Умение извлекать информацию, представленную в таблицах, на диаграммах 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2CACA975" w14:textId="7E3D54B6" w:rsidR="00967299" w:rsidRPr="005B315B" w:rsidRDefault="00967299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  <w:b/>
              </w:rPr>
              <w:t>Базовый уровень</w:t>
            </w:r>
          </w:p>
          <w:p w14:paraId="0C8485DC" w14:textId="0F5E3890" w:rsidR="00967299" w:rsidRPr="005B315B" w:rsidRDefault="009672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  <w:p w14:paraId="51E7D715" w14:textId="295A7C45" w:rsidR="00967299" w:rsidRPr="005B315B" w:rsidRDefault="00967299" w:rsidP="006C0C7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</w:rPr>
              <w:t>проверяется умение извлекать информацию, представленную в таблицах, на диаграммах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62665F83" w14:textId="77777777" w:rsidR="00967299" w:rsidRPr="005B315B" w:rsidRDefault="009672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-88:</w:t>
            </w:r>
          </w:p>
          <w:p w14:paraId="25FAB6F1" w14:textId="77777777" w:rsidR="00967299" w:rsidRPr="005B315B" w:rsidRDefault="00967299" w:rsidP="006C0C7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86%</w:t>
            </w:r>
          </w:p>
          <w:p w14:paraId="463327BB" w14:textId="656C4A61" w:rsidR="00475C87" w:rsidRPr="005B315B" w:rsidRDefault="00475C87" w:rsidP="00475C87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100% Полянская, Никольская, Кадетская, Антоновская, </w:t>
            </w:r>
            <w:proofErr w:type="spellStart"/>
            <w:r w:rsidRPr="005B315B">
              <w:rPr>
                <w:rFonts w:ascii="Times New Roman" w:hAnsi="Times New Roman" w:cs="Times New Roman"/>
              </w:rPr>
              <w:t>Бураковская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315B">
              <w:rPr>
                <w:rFonts w:ascii="Times New Roman" w:hAnsi="Times New Roman" w:cs="Times New Roman"/>
              </w:rPr>
              <w:t>Кузнечихинская</w:t>
            </w:r>
            <w:proofErr w:type="spellEnd"/>
            <w:r w:rsidRPr="005B315B">
              <w:rPr>
                <w:rFonts w:ascii="Times New Roman" w:hAnsi="Times New Roman" w:cs="Times New Roman"/>
              </w:rPr>
              <w:t>, Иске Рязяпская школы.</w:t>
            </w:r>
          </w:p>
        </w:tc>
      </w:tr>
      <w:tr w:rsidR="006E61C3" w14:paraId="4F6D859C" w14:textId="77777777" w:rsidTr="00095475">
        <w:tc>
          <w:tcPr>
            <w:tcW w:w="964" w:type="dxa"/>
          </w:tcPr>
          <w:p w14:paraId="6118EA89" w14:textId="066E471B" w:rsidR="006E61C3" w:rsidRPr="005B315B" w:rsidRDefault="00475C87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30" w:type="dxa"/>
          </w:tcPr>
          <w:p w14:paraId="13EA784B" w14:textId="334C4B72" w:rsidR="006E61C3" w:rsidRPr="005B315B" w:rsidRDefault="00475C87" w:rsidP="00D34D2F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Овладение символьным языком алгебры</w:t>
            </w:r>
          </w:p>
        </w:tc>
        <w:tc>
          <w:tcPr>
            <w:tcW w:w="4292" w:type="dxa"/>
          </w:tcPr>
          <w:p w14:paraId="73ED2E45" w14:textId="30A0A467" w:rsidR="00475C87" w:rsidRPr="005B315B" w:rsidRDefault="00475C87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Повышенный уровень</w:t>
            </w:r>
          </w:p>
          <w:p w14:paraId="55D8AD1C" w14:textId="77777777" w:rsidR="006E61C3" w:rsidRPr="005B315B" w:rsidRDefault="00475C87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Оперировать понятием модуль числа, геометрическая интерпретация модуля числа.</w:t>
            </w:r>
          </w:p>
          <w:p w14:paraId="251585A7" w14:textId="5A0D0742" w:rsidR="00475C87" w:rsidRPr="005B315B" w:rsidRDefault="00475C87" w:rsidP="00AE50DA">
            <w:pPr>
              <w:rPr>
                <w:rFonts w:ascii="Times New Roman" w:hAnsi="Times New Roman" w:cs="Times New Roman"/>
                <w:b/>
              </w:rPr>
            </w:pPr>
            <w:r w:rsidRPr="005B315B">
              <w:rPr>
                <w:rFonts w:ascii="Times New Roman" w:hAnsi="Times New Roman" w:cs="Times New Roman"/>
              </w:rPr>
              <w:t>Проверяется умение оперировать понятием модуль числа</w:t>
            </w:r>
          </w:p>
        </w:tc>
        <w:tc>
          <w:tcPr>
            <w:tcW w:w="2335" w:type="dxa"/>
          </w:tcPr>
          <w:p w14:paraId="710383A2" w14:textId="77777777" w:rsidR="006E61C3" w:rsidRPr="005B315B" w:rsidRDefault="00475C87" w:rsidP="006E61C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-61%</w:t>
            </w:r>
          </w:p>
          <w:p w14:paraId="5EB2A272" w14:textId="77777777" w:rsidR="00475C87" w:rsidRPr="005B315B" w:rsidRDefault="00475C87" w:rsidP="006E61C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56,0%</w:t>
            </w:r>
          </w:p>
          <w:p w14:paraId="45B5182E" w14:textId="00A0676E" w:rsidR="00475C87" w:rsidRPr="005B315B" w:rsidRDefault="00475C87" w:rsidP="006E61C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Никольская 50% выполнения, КШИ – 33%, Антоновская – 18%,Трёхозёрская – 43%</w:t>
            </w:r>
          </w:p>
        </w:tc>
      </w:tr>
      <w:tr w:rsidR="006E61C3" w14:paraId="4DD7EBCA" w14:textId="77777777" w:rsidTr="00095475">
        <w:tc>
          <w:tcPr>
            <w:tcW w:w="964" w:type="dxa"/>
          </w:tcPr>
          <w:p w14:paraId="412F8C9C" w14:textId="24AC9126" w:rsidR="006E61C3" w:rsidRPr="005B315B" w:rsidRDefault="00475C87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30" w:type="dxa"/>
          </w:tcPr>
          <w:p w14:paraId="583201AE" w14:textId="252D2378" w:rsidR="006E61C3" w:rsidRPr="005B315B" w:rsidRDefault="00933625" w:rsidP="00933625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Развитие представлений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о числе и числовых системах от натуральных до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действительных чисел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292" w:type="dxa"/>
          </w:tcPr>
          <w:p w14:paraId="5BD6FDF4" w14:textId="61F075CF" w:rsidR="00933625" w:rsidRPr="005B315B" w:rsidRDefault="00933625" w:rsidP="00933625">
            <w:pPr>
              <w:rPr>
                <w:rFonts w:ascii="Times New Roman" w:hAnsi="Times New Roman" w:cs="Times New Roman"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Повышенный уровень</w:t>
            </w:r>
          </w:p>
          <w:p w14:paraId="26C96BEF" w14:textId="45AB688F" w:rsidR="006E61C3" w:rsidRPr="005B315B" w:rsidRDefault="00933625" w:rsidP="00933625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Сравнивать рациональные числа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 xml:space="preserve">/ </w:t>
            </w: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упорядочивать числа, записанные в виде обыкновенных дробей, десятичных дробей</w:t>
            </w:r>
          </w:p>
          <w:p w14:paraId="36B51E52" w14:textId="77777777" w:rsidR="00933625" w:rsidRPr="005B315B" w:rsidRDefault="00933625" w:rsidP="00933625">
            <w:pPr>
              <w:rPr>
                <w:rFonts w:ascii="Times New Roman" w:hAnsi="Times New Roman" w:cs="Times New Roman"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П</w:t>
            </w:r>
            <w:r w:rsidRPr="005B315B">
              <w:rPr>
                <w:rFonts w:ascii="Times New Roman" w:hAnsi="Times New Roman" w:cs="Times New Roman"/>
                <w:color w:val="000000"/>
              </w:rPr>
              <w:t>роверяется умение сравнивать обыкновенные дроби,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десятичные дроби и смешанные числа</w:t>
            </w:r>
            <w:r w:rsidRPr="005B315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1775538" w14:textId="0A8905AD" w:rsidR="00933625" w:rsidRPr="005B315B" w:rsidRDefault="00933625" w:rsidP="00933625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Установить соответствие между точками и их координатами</w:t>
            </w:r>
          </w:p>
        </w:tc>
        <w:tc>
          <w:tcPr>
            <w:tcW w:w="2335" w:type="dxa"/>
          </w:tcPr>
          <w:p w14:paraId="2114AF4C" w14:textId="77777777" w:rsidR="006E61C3" w:rsidRPr="005B315B" w:rsidRDefault="00933625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-78%</w:t>
            </w:r>
          </w:p>
          <w:p w14:paraId="14B48BAE" w14:textId="77777777" w:rsidR="00933625" w:rsidRPr="005B315B" w:rsidRDefault="00933625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74%</w:t>
            </w:r>
          </w:p>
          <w:p w14:paraId="2A0CF320" w14:textId="1B859C6D" w:rsidR="00933625" w:rsidRPr="005B315B" w:rsidRDefault="00933625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100% выполнение Кадетская, Антоновская, Иске Рязяпская школы</w:t>
            </w:r>
          </w:p>
        </w:tc>
      </w:tr>
      <w:tr w:rsidR="00C41161" w14:paraId="6929A88E" w14:textId="77777777" w:rsidTr="00095475">
        <w:tc>
          <w:tcPr>
            <w:tcW w:w="964" w:type="dxa"/>
          </w:tcPr>
          <w:p w14:paraId="1A4C50F6" w14:textId="25097130" w:rsidR="00C41161" w:rsidRPr="005B315B" w:rsidRDefault="00933625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30" w:type="dxa"/>
          </w:tcPr>
          <w:p w14:paraId="7CCABBD0" w14:textId="035C659F" w:rsidR="00C41161" w:rsidRPr="005B315B" w:rsidRDefault="00933625" w:rsidP="00933625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Овладение навыками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письменных вычислений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292" w:type="dxa"/>
          </w:tcPr>
          <w:p w14:paraId="1F19DE08" w14:textId="2B97E93E" w:rsidR="00933625" w:rsidRPr="005B315B" w:rsidRDefault="00933625" w:rsidP="00AE50DA">
            <w:pPr>
              <w:rPr>
                <w:rFonts w:ascii="Times New Roman" w:hAnsi="Times New Roman" w:cs="Times New Roman"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Повышенный уровень</w:t>
            </w:r>
          </w:p>
          <w:p w14:paraId="6CAD6554" w14:textId="17472317" w:rsidR="00C41161" w:rsidRPr="005B315B" w:rsidRDefault="00933625" w:rsidP="00AE50D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Использовать свойства чисел и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 xml:space="preserve">правила действий с </w:t>
            </w:r>
            <w:proofErr w:type="spellStart"/>
            <w:r w:rsidRPr="005B315B">
              <w:rPr>
                <w:rFonts w:ascii="Times New Roman" w:hAnsi="Times New Roman" w:cs="Times New Roman"/>
                <w:color w:val="000000"/>
              </w:rPr>
              <w:t>рациональ</w:t>
            </w:r>
            <w:proofErr w:type="spellEnd"/>
            <w:r w:rsidRPr="005B315B">
              <w:rPr>
                <w:rFonts w:ascii="Times New Roman" w:hAnsi="Times New Roman" w:cs="Times New Roman"/>
                <w:color w:val="000000"/>
              </w:rPr>
              <w:t>-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B315B">
              <w:rPr>
                <w:rFonts w:ascii="Times New Roman" w:hAnsi="Times New Roman" w:cs="Times New Roman"/>
                <w:color w:val="000000"/>
              </w:rPr>
              <w:t>ными</w:t>
            </w:r>
            <w:proofErr w:type="spellEnd"/>
            <w:r w:rsidRPr="005B315B">
              <w:rPr>
                <w:rFonts w:ascii="Times New Roman" w:hAnsi="Times New Roman" w:cs="Times New Roman"/>
                <w:color w:val="000000"/>
              </w:rPr>
              <w:t xml:space="preserve"> числами при выполнении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 xml:space="preserve">вычислений / </w:t>
            </w: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выполнять </w:t>
            </w:r>
            <w:proofErr w:type="spellStart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вычис</w:t>
            </w:r>
            <w:proofErr w:type="spellEnd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-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ления</w:t>
            </w:r>
            <w:proofErr w:type="spellEnd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, в том числе с </w:t>
            </w:r>
            <w:proofErr w:type="spellStart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использо</w:t>
            </w:r>
            <w:proofErr w:type="spellEnd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-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ванием</w:t>
            </w:r>
            <w:proofErr w:type="spellEnd"/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приемов рациональных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вычислений</w:t>
            </w:r>
          </w:p>
          <w:p w14:paraId="08942196" w14:textId="07CE559F" w:rsidR="00933625" w:rsidRPr="005B315B" w:rsidRDefault="00933625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П</w:t>
            </w:r>
            <w:r w:rsidRPr="005B315B">
              <w:rPr>
                <w:rFonts w:ascii="Times New Roman" w:hAnsi="Times New Roman" w:cs="Times New Roman"/>
                <w:color w:val="000000"/>
              </w:rPr>
              <w:t>роверяется умение находить значение арифметического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выражения с обыкновенными дробями и смешанными числами</w:t>
            </w:r>
          </w:p>
        </w:tc>
        <w:tc>
          <w:tcPr>
            <w:tcW w:w="2335" w:type="dxa"/>
          </w:tcPr>
          <w:p w14:paraId="41DEE008" w14:textId="77777777" w:rsidR="00C41161" w:rsidRPr="005B315B" w:rsidRDefault="00933625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Район- 35</w:t>
            </w:r>
            <w:proofErr w:type="gramStart"/>
            <w:r w:rsidRPr="005B315B">
              <w:rPr>
                <w:rFonts w:ascii="Times New Roman" w:hAnsi="Times New Roman" w:cs="Times New Roman"/>
              </w:rPr>
              <w:t>%,РТ</w:t>
            </w:r>
            <w:proofErr w:type="gramEnd"/>
            <w:r w:rsidRPr="005B315B">
              <w:rPr>
                <w:rFonts w:ascii="Times New Roman" w:hAnsi="Times New Roman" w:cs="Times New Roman"/>
              </w:rPr>
              <w:t xml:space="preserve"> – 40%</w:t>
            </w:r>
          </w:p>
          <w:p w14:paraId="35D93742" w14:textId="35D46D1B" w:rsidR="00933625" w:rsidRPr="005B315B" w:rsidRDefault="00933625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Более 40% выполнения в Полянской и Болгарской СОШ №2, Бураковской школах Самый низкий процент выполнения  в Антоновской СОШ- 9%, Иске </w:t>
            </w:r>
            <w:proofErr w:type="spellStart"/>
            <w:r w:rsidRPr="005B315B">
              <w:rPr>
                <w:rFonts w:ascii="Times New Roman" w:hAnsi="Times New Roman" w:cs="Times New Roman"/>
              </w:rPr>
              <w:t>рязяпской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 -0%</w:t>
            </w:r>
          </w:p>
        </w:tc>
      </w:tr>
      <w:tr w:rsidR="00C41161" w14:paraId="5B82F857" w14:textId="77777777" w:rsidTr="00982779">
        <w:tc>
          <w:tcPr>
            <w:tcW w:w="964" w:type="dxa"/>
            <w:shd w:val="clear" w:color="auto" w:fill="FFFFFF" w:themeFill="background1"/>
          </w:tcPr>
          <w:p w14:paraId="4AB71BEA" w14:textId="5A4D9D39" w:rsidR="00C41161" w:rsidRPr="005B315B" w:rsidRDefault="00933625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30" w:type="dxa"/>
            <w:shd w:val="clear" w:color="auto" w:fill="FFFFFF" w:themeFill="background1"/>
          </w:tcPr>
          <w:p w14:paraId="6DB6CCE0" w14:textId="29C00A8F" w:rsidR="00C41161" w:rsidRPr="005B315B" w:rsidRDefault="00933625" w:rsidP="0098277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Умение анализировать,</w:t>
            </w:r>
            <w:r w:rsidRPr="005B315B">
              <w:rPr>
                <w:rFonts w:ascii="Times New Roman" w:hAnsi="Times New Roman" w:cs="Times New Roman"/>
              </w:rPr>
              <w:br/>
              <w:t>извлекать необходимую</w:t>
            </w:r>
            <w:r w:rsidRPr="005B315B">
              <w:rPr>
                <w:rFonts w:ascii="Times New Roman" w:hAnsi="Times New Roman" w:cs="Times New Roman"/>
              </w:rPr>
              <w:br/>
            </w:r>
            <w:r w:rsidRPr="005B315B">
              <w:rPr>
                <w:rFonts w:ascii="Times New Roman" w:hAnsi="Times New Roman" w:cs="Times New Roman"/>
              </w:rPr>
              <w:lastRenderedPageBreak/>
              <w:t>информацию</w:t>
            </w:r>
            <w:r w:rsidRPr="005B315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92" w:type="dxa"/>
            <w:shd w:val="clear" w:color="auto" w:fill="FFFFFF" w:themeFill="background1"/>
          </w:tcPr>
          <w:p w14:paraId="38C51C2C" w14:textId="1C6C0218" w:rsidR="00982779" w:rsidRPr="005B315B" w:rsidRDefault="0098277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  <w:p w14:paraId="18DEAAA8" w14:textId="0F93EBAE" w:rsidR="00C41161" w:rsidRPr="005B315B" w:rsidRDefault="0098277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Решать несложные логические</w:t>
            </w:r>
            <w:r w:rsidRPr="005B315B">
              <w:rPr>
                <w:rFonts w:ascii="Times New Roman" w:hAnsi="Times New Roman" w:cs="Times New Roman"/>
              </w:rPr>
              <w:br/>
              <w:t>задачи, находить пересечение,</w:t>
            </w:r>
            <w:r w:rsidRPr="005B315B">
              <w:rPr>
                <w:rFonts w:ascii="Times New Roman" w:hAnsi="Times New Roman" w:cs="Times New Roman"/>
              </w:rPr>
              <w:br/>
            </w:r>
            <w:r w:rsidRPr="005B315B">
              <w:rPr>
                <w:rFonts w:ascii="Times New Roman" w:hAnsi="Times New Roman" w:cs="Times New Roman"/>
              </w:rPr>
              <w:lastRenderedPageBreak/>
              <w:t>объединение, подмножество в</w:t>
            </w:r>
            <w:r w:rsidRPr="005B315B">
              <w:rPr>
                <w:rFonts w:ascii="Times New Roman" w:hAnsi="Times New Roman" w:cs="Times New Roman"/>
              </w:rPr>
              <w:br/>
              <w:t>простейших ситуациях</w:t>
            </w:r>
          </w:p>
        </w:tc>
        <w:tc>
          <w:tcPr>
            <w:tcW w:w="2335" w:type="dxa"/>
            <w:shd w:val="clear" w:color="auto" w:fill="FFFFFF" w:themeFill="background1"/>
          </w:tcPr>
          <w:p w14:paraId="1AF08001" w14:textId="77777777" w:rsidR="00C41161" w:rsidRPr="005B315B" w:rsidRDefault="00982779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lastRenderedPageBreak/>
              <w:t>Район -83%, РТ – 79%</w:t>
            </w:r>
          </w:p>
          <w:p w14:paraId="3145BD7B" w14:textId="5F13F024" w:rsidR="00982779" w:rsidRPr="005B315B" w:rsidRDefault="00982779" w:rsidP="00C41161">
            <w:pPr>
              <w:rPr>
                <w:rFonts w:ascii="Times New Roman" w:hAnsi="Times New Roman" w:cs="Times New Roman"/>
              </w:rPr>
            </w:pPr>
          </w:p>
        </w:tc>
      </w:tr>
      <w:tr w:rsidR="00982779" w14:paraId="4E7B21D1" w14:textId="77777777" w:rsidTr="00486853">
        <w:tc>
          <w:tcPr>
            <w:tcW w:w="964" w:type="dxa"/>
            <w:shd w:val="clear" w:color="auto" w:fill="FBE4D5" w:themeFill="accent2" w:themeFillTint="33"/>
          </w:tcPr>
          <w:p w14:paraId="6934CF3B" w14:textId="2C48C865" w:rsidR="00982779" w:rsidRPr="005B315B" w:rsidRDefault="00982779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29FEF06A" w14:textId="74B68C30" w:rsidR="00982779" w:rsidRPr="005B315B" w:rsidRDefault="00982779" w:rsidP="0098277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Умение применять изученные понятия, результаты, методы для реше</w:t>
            </w:r>
            <w:r w:rsidRPr="005B315B">
              <w:rPr>
                <w:rFonts w:ascii="Times New Roman" w:hAnsi="Times New Roman" w:cs="Times New Roman"/>
              </w:rPr>
              <w:t>ния задач практического</w:t>
            </w:r>
            <w:r w:rsidRPr="005B315B">
              <w:rPr>
                <w:rFonts w:ascii="Times New Roman" w:hAnsi="Times New Roman" w:cs="Times New Roman"/>
              </w:rPr>
              <w:br/>
              <w:t>характера и задач их</w:t>
            </w:r>
            <w:r w:rsidRPr="005B315B">
              <w:rPr>
                <w:rFonts w:ascii="Times New Roman" w:hAnsi="Times New Roman" w:cs="Times New Roman"/>
              </w:rPr>
              <w:br/>
              <w:t>смежных дисциплин</w:t>
            </w:r>
            <w:r w:rsidRPr="005B315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41B30939" w14:textId="017825F2" w:rsidR="00486853" w:rsidRPr="005B315B" w:rsidRDefault="00486853" w:rsidP="0098277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Повышенный</w:t>
            </w:r>
          </w:p>
          <w:p w14:paraId="6320EABB" w14:textId="03828849" w:rsidR="00982779" w:rsidRPr="005B315B" w:rsidRDefault="00982779" w:rsidP="0098277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Решать задачи на покупки, на-</w:t>
            </w:r>
            <w:r w:rsidRPr="005B315B">
              <w:rPr>
                <w:rFonts w:ascii="Times New Roman" w:hAnsi="Times New Roman" w:cs="Times New Roman"/>
              </w:rPr>
              <w:br/>
              <w:t>ходить процент от числа, число</w:t>
            </w:r>
            <w:r w:rsidRPr="005B315B">
              <w:rPr>
                <w:rFonts w:ascii="Times New Roman" w:hAnsi="Times New Roman" w:cs="Times New Roman"/>
              </w:rPr>
              <w:br/>
              <w:t>по проценту от него, находить</w:t>
            </w:r>
            <w:r w:rsidRPr="005B315B">
              <w:rPr>
                <w:rFonts w:ascii="Times New Roman" w:hAnsi="Times New Roman" w:cs="Times New Roman"/>
              </w:rPr>
              <w:br/>
              <w:t>процентное отношение двух</w:t>
            </w:r>
            <w:r w:rsidRPr="005B315B">
              <w:rPr>
                <w:rFonts w:ascii="Times New Roman" w:hAnsi="Times New Roman" w:cs="Times New Roman"/>
              </w:rPr>
              <w:br/>
              <w:t>чисел, находить процентное</w:t>
            </w:r>
            <w:r w:rsidRPr="005B315B">
              <w:rPr>
                <w:rFonts w:ascii="Times New Roman" w:hAnsi="Times New Roman" w:cs="Times New Roman"/>
              </w:rPr>
              <w:br/>
              <w:t>снижение или процентное повышение величины</w:t>
            </w:r>
          </w:p>
          <w:p w14:paraId="3459CE27" w14:textId="4F7D4101" w:rsidR="00982779" w:rsidRPr="005B315B" w:rsidRDefault="00982779" w:rsidP="00982779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П</w:t>
            </w:r>
            <w:r w:rsidRPr="005B315B">
              <w:rPr>
                <w:rFonts w:ascii="Times New Roman" w:hAnsi="Times New Roman" w:cs="Times New Roman"/>
              </w:rPr>
              <w:t>роверяются умения решать текстовые задачи на</w:t>
            </w:r>
            <w:r w:rsidRPr="005B315B">
              <w:rPr>
                <w:rFonts w:ascii="Times New Roman" w:hAnsi="Times New Roman" w:cs="Times New Roman"/>
              </w:rPr>
              <w:t xml:space="preserve"> </w:t>
            </w:r>
            <w:r w:rsidRPr="005B315B">
              <w:rPr>
                <w:rFonts w:ascii="Times New Roman" w:hAnsi="Times New Roman" w:cs="Times New Roman"/>
              </w:rPr>
              <w:t>проценты, задачи практического содержания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3D4259D4" w14:textId="77777777" w:rsidR="00982779" w:rsidRPr="005B315B" w:rsidRDefault="00982779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20%</w:t>
            </w:r>
          </w:p>
          <w:p w14:paraId="0A16DCF3" w14:textId="77777777" w:rsidR="00982779" w:rsidRPr="005B315B" w:rsidRDefault="00982779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РТ – 40% </w:t>
            </w:r>
          </w:p>
          <w:p w14:paraId="34D6E5C8" w14:textId="77777777" w:rsidR="00982779" w:rsidRPr="005B315B" w:rsidRDefault="00982779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Данная тема западает с начальной школы!</w:t>
            </w:r>
          </w:p>
          <w:p w14:paraId="7446781F" w14:textId="492CEF19" w:rsidR="00486853" w:rsidRPr="005B315B" w:rsidRDefault="00486853" w:rsidP="00C41161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Самый низкий процент выполнения в </w:t>
            </w:r>
            <w:proofErr w:type="spellStart"/>
            <w:r w:rsidRPr="005B315B">
              <w:rPr>
                <w:rFonts w:ascii="Times New Roman" w:hAnsi="Times New Roman" w:cs="Times New Roman"/>
              </w:rPr>
              <w:t>санатоной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 – 11%,никольской – 3%, Полянской -9%, БСОШ 32 – 10%, КШИ – 16%, Трёхозёрская – 0%</w:t>
            </w:r>
          </w:p>
        </w:tc>
      </w:tr>
      <w:tr w:rsidR="00C41161" w14:paraId="2FF745D4" w14:textId="77777777" w:rsidTr="00095475">
        <w:tc>
          <w:tcPr>
            <w:tcW w:w="964" w:type="dxa"/>
          </w:tcPr>
          <w:p w14:paraId="5A7A0FA9" w14:textId="2C9AD6A9" w:rsidR="00C41161" w:rsidRPr="005B315B" w:rsidRDefault="00486853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30" w:type="dxa"/>
          </w:tcPr>
          <w:p w14:paraId="17B79D9D" w14:textId="2456D02B" w:rsidR="00C41161" w:rsidRPr="005B315B" w:rsidRDefault="00486853" w:rsidP="0048685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Овладение геометриче</w:t>
            </w:r>
            <w:r w:rsidRPr="005B315B">
              <w:rPr>
                <w:rFonts w:ascii="Times New Roman" w:hAnsi="Times New Roman" w:cs="Times New Roman"/>
                <w:color w:val="000000"/>
              </w:rPr>
              <w:t>ским языком</w:t>
            </w:r>
            <w:r w:rsidRPr="005B315B">
              <w:rPr>
                <w:rFonts w:ascii="Times New Roman" w:hAnsi="Times New Roman" w:cs="Times New Roman"/>
                <w:color w:val="000000"/>
              </w:rPr>
              <w:t>, развитие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навыков изобразитель</w:t>
            </w:r>
            <w:r w:rsidRPr="005B315B">
              <w:rPr>
                <w:rFonts w:ascii="Times New Roman" w:hAnsi="Times New Roman" w:cs="Times New Roman"/>
                <w:color w:val="000000"/>
              </w:rPr>
              <w:t>ных умений, навыков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геометрических построений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292" w:type="dxa"/>
          </w:tcPr>
          <w:p w14:paraId="24F220E8" w14:textId="67F81EB4" w:rsidR="00583DD4" w:rsidRPr="005B315B" w:rsidRDefault="00583DD4" w:rsidP="00486853">
            <w:pPr>
              <w:rPr>
                <w:rFonts w:ascii="Times New Roman" w:hAnsi="Times New Roman" w:cs="Times New Roman"/>
                <w:color w:val="000000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Повышенный уровень</w:t>
            </w:r>
          </w:p>
          <w:p w14:paraId="7A2653FE" w14:textId="6B047464" w:rsidR="00C41161" w:rsidRPr="005B315B" w:rsidRDefault="00486853" w:rsidP="0048685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Оперировать на базовом уровне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понятиями: фигура, точка, отрезок, прямая, луч, ломанная,</w:t>
            </w:r>
            <w:r w:rsidRPr="005B31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315B">
              <w:rPr>
                <w:rFonts w:ascii="Times New Roman" w:hAnsi="Times New Roman" w:cs="Times New Roman"/>
                <w:color w:val="000000"/>
              </w:rPr>
              <w:t>угол, многоугольник, треугольник и четырехугольник, прямоугольник и квадрат, окружность</w:t>
            </w:r>
            <w:r w:rsidRPr="005B31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315B">
              <w:rPr>
                <w:rFonts w:ascii="Times New Roman" w:hAnsi="Times New Roman" w:cs="Times New Roman"/>
                <w:color w:val="000000"/>
              </w:rPr>
              <w:t>и круг, прямоугольный параллелепипед, куб, шар. Изображать изучаемые фигуры от руки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  <w:t>и с помощью линейки</w:t>
            </w:r>
          </w:p>
        </w:tc>
        <w:tc>
          <w:tcPr>
            <w:tcW w:w="2335" w:type="dxa"/>
          </w:tcPr>
          <w:p w14:paraId="4B99E2BC" w14:textId="77777777" w:rsidR="00E36283" w:rsidRPr="005B315B" w:rsidRDefault="00486853" w:rsidP="00E3628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45%</w:t>
            </w:r>
          </w:p>
          <w:p w14:paraId="561C697E" w14:textId="77777777" w:rsidR="00486853" w:rsidRPr="005B315B" w:rsidRDefault="00486853" w:rsidP="0048685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55%</w:t>
            </w:r>
          </w:p>
          <w:p w14:paraId="158CAA52" w14:textId="77777777" w:rsidR="00583DD4" w:rsidRPr="005B315B" w:rsidRDefault="00583DD4" w:rsidP="0048685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Низкий процент выполнения в БСОШ №2 – 18%</w:t>
            </w:r>
          </w:p>
          <w:p w14:paraId="2B712DD0" w14:textId="1F62888E" w:rsidR="00583DD4" w:rsidRPr="005B315B" w:rsidRDefault="00583DD4" w:rsidP="00486853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В остальных школах за исключением Полянской и Болгарской СОШ №1 процент выполнения так же не выше 50%</w:t>
            </w:r>
          </w:p>
        </w:tc>
      </w:tr>
      <w:tr w:rsidR="00E36283" w14:paraId="3FABA425" w14:textId="77777777" w:rsidTr="00095475">
        <w:tc>
          <w:tcPr>
            <w:tcW w:w="964" w:type="dxa"/>
          </w:tcPr>
          <w:p w14:paraId="272134B8" w14:textId="5E53F8A0" w:rsidR="00E36283" w:rsidRPr="005B315B" w:rsidRDefault="00583DD4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30" w:type="dxa"/>
          </w:tcPr>
          <w:p w14:paraId="3FF02C1E" w14:textId="5E164787" w:rsidR="00E36283" w:rsidRPr="005B315B" w:rsidRDefault="00583DD4" w:rsidP="00583DD4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color w:val="000000"/>
              </w:rPr>
              <w:t>Умение проводить логические обоснования, доказательства математических утверждений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292" w:type="dxa"/>
          </w:tcPr>
          <w:p w14:paraId="2C66B801" w14:textId="35A6C8C5" w:rsidR="00583DD4" w:rsidRPr="005B315B" w:rsidRDefault="00583DD4" w:rsidP="00AE50DA">
            <w:pPr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5B315B">
              <w:rPr>
                <w:rFonts w:ascii="Times New Roman" w:hAnsi="Times New Roman" w:cs="Times New Roman"/>
                <w:b/>
                <w:iCs/>
                <w:color w:val="000000"/>
              </w:rPr>
              <w:t>Высокий уровень</w:t>
            </w:r>
          </w:p>
          <w:p w14:paraId="7BD95A5B" w14:textId="17C2EF65" w:rsidR="00E36283" w:rsidRPr="005B315B" w:rsidRDefault="00583DD4" w:rsidP="00AE50DA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Решать простые и сложные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задачи разных типов, а также</w:t>
            </w:r>
            <w:r w:rsidRPr="005B315B">
              <w:rPr>
                <w:rFonts w:ascii="Times New Roman" w:hAnsi="Times New Roman" w:cs="Times New Roman"/>
                <w:color w:val="000000"/>
              </w:rPr>
              <w:br/>
            </w:r>
            <w:r w:rsidRPr="005B315B">
              <w:rPr>
                <w:rFonts w:ascii="Times New Roman" w:hAnsi="Times New Roman" w:cs="Times New Roman"/>
                <w:i/>
                <w:iCs/>
                <w:color w:val="000000"/>
              </w:rPr>
              <w:t>задачи повышенной трудности</w:t>
            </w:r>
          </w:p>
        </w:tc>
        <w:tc>
          <w:tcPr>
            <w:tcW w:w="2335" w:type="dxa"/>
          </w:tcPr>
          <w:p w14:paraId="1C2DD62E" w14:textId="77777777" w:rsidR="00E36283" w:rsidRPr="005B315B" w:rsidRDefault="00583DD4" w:rsidP="0007103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Район – 6%</w:t>
            </w:r>
          </w:p>
          <w:p w14:paraId="369F3E06" w14:textId="77777777" w:rsidR="00583DD4" w:rsidRPr="005B315B" w:rsidRDefault="00583DD4" w:rsidP="0007103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>РТ – 14%</w:t>
            </w:r>
          </w:p>
          <w:p w14:paraId="5C6C3EA2" w14:textId="1E35CE89" w:rsidR="00583DD4" w:rsidRPr="005B315B" w:rsidRDefault="00583DD4" w:rsidP="0007103C">
            <w:pPr>
              <w:rPr>
                <w:rFonts w:ascii="Times New Roman" w:hAnsi="Times New Roman" w:cs="Times New Roman"/>
              </w:rPr>
            </w:pPr>
            <w:r w:rsidRPr="005B315B">
              <w:rPr>
                <w:rFonts w:ascii="Times New Roman" w:hAnsi="Times New Roman" w:cs="Times New Roman"/>
              </w:rPr>
              <w:t xml:space="preserve">0% выполнения данного задания в Полянской, Антоновской, Кузнечихинской, Кимовской, Иске </w:t>
            </w:r>
            <w:proofErr w:type="spellStart"/>
            <w:r w:rsidRPr="005B315B">
              <w:rPr>
                <w:rFonts w:ascii="Times New Roman" w:hAnsi="Times New Roman" w:cs="Times New Roman"/>
              </w:rPr>
              <w:t>Рязяпской</w:t>
            </w:r>
            <w:proofErr w:type="spellEnd"/>
            <w:r w:rsidRPr="005B315B">
              <w:rPr>
                <w:rFonts w:ascii="Times New Roman" w:hAnsi="Times New Roman" w:cs="Times New Roman"/>
              </w:rPr>
              <w:t xml:space="preserve"> школах, в остальных школах так же менее 20%</w:t>
            </w:r>
          </w:p>
        </w:tc>
      </w:tr>
    </w:tbl>
    <w:p w14:paraId="586C3DBD" w14:textId="3F5891FC" w:rsidR="00B4648B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Оценку «5» </w:t>
      </w:r>
      <w:proofErr w:type="gramStart"/>
      <w:r w:rsidRPr="004717C2">
        <w:rPr>
          <w:rFonts w:ascii="Times New Roman" w:hAnsi="Times New Roman" w:cs="Times New Roman"/>
          <w:sz w:val="24"/>
          <w:szCs w:val="24"/>
        </w:rPr>
        <w:t>получили  в</w:t>
      </w:r>
      <w:proofErr w:type="gramEnd"/>
      <w:r w:rsidRPr="004717C2">
        <w:rPr>
          <w:rFonts w:ascii="Times New Roman" w:hAnsi="Times New Roman" w:cs="Times New Roman"/>
          <w:sz w:val="24"/>
          <w:szCs w:val="24"/>
        </w:rPr>
        <w:t xml:space="preserve"> районе </w:t>
      </w:r>
      <w:r w:rsidR="00583DD4">
        <w:rPr>
          <w:rFonts w:ascii="Times New Roman" w:hAnsi="Times New Roman" w:cs="Times New Roman"/>
          <w:sz w:val="24"/>
          <w:szCs w:val="24"/>
        </w:rPr>
        <w:t>1</w:t>
      </w:r>
      <w:r w:rsidRPr="004717C2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583DD4">
        <w:rPr>
          <w:rFonts w:ascii="Times New Roman" w:hAnsi="Times New Roman" w:cs="Times New Roman"/>
          <w:sz w:val="24"/>
          <w:szCs w:val="24"/>
        </w:rPr>
        <w:t>9</w:t>
      </w:r>
      <w:r w:rsidRPr="004717C2">
        <w:rPr>
          <w:rFonts w:ascii="Times New Roman" w:hAnsi="Times New Roman" w:cs="Times New Roman"/>
          <w:sz w:val="24"/>
          <w:szCs w:val="24"/>
        </w:rPr>
        <w:t>%</w:t>
      </w:r>
      <w:r w:rsidR="00D2215F">
        <w:rPr>
          <w:rFonts w:ascii="Times New Roman" w:hAnsi="Times New Roman" w:cs="Times New Roman"/>
          <w:sz w:val="24"/>
          <w:szCs w:val="24"/>
        </w:rPr>
        <w:t>!!!!</w:t>
      </w:r>
    </w:p>
    <w:p w14:paraId="64182208" w14:textId="526BA750" w:rsidR="00321C07" w:rsidRDefault="00095475" w:rsidP="00321C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Успеваемость 100% (без двоек) </w:t>
      </w:r>
      <w:r w:rsidR="00321C07" w:rsidRPr="004717C2">
        <w:rPr>
          <w:rFonts w:ascii="Times New Roman" w:hAnsi="Times New Roman" w:cs="Times New Roman"/>
          <w:sz w:val="24"/>
          <w:szCs w:val="24"/>
        </w:rPr>
        <w:t xml:space="preserve">в </w:t>
      </w:r>
      <w:r w:rsidR="00321C07">
        <w:rPr>
          <w:rFonts w:ascii="Times New Roman" w:hAnsi="Times New Roman" w:cs="Times New Roman"/>
          <w:sz w:val="24"/>
          <w:szCs w:val="24"/>
        </w:rPr>
        <w:t xml:space="preserve">Никольской, Полянской, Кузнечихинской, Иске </w:t>
      </w:r>
      <w:proofErr w:type="spellStart"/>
      <w:r w:rsidR="00321C07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583DD4">
        <w:rPr>
          <w:rFonts w:ascii="Times New Roman" w:hAnsi="Times New Roman" w:cs="Times New Roman"/>
          <w:sz w:val="24"/>
          <w:szCs w:val="24"/>
        </w:rPr>
        <w:t>, Антоновской, Кадетской, Бураковской школах</w:t>
      </w:r>
      <w:r w:rsidR="00321C07">
        <w:rPr>
          <w:rFonts w:ascii="Times New Roman" w:hAnsi="Times New Roman" w:cs="Times New Roman"/>
          <w:sz w:val="24"/>
          <w:szCs w:val="24"/>
        </w:rPr>
        <w:t>.</w:t>
      </w:r>
    </w:p>
    <w:p w14:paraId="02E719BC" w14:textId="5DD39AB1" w:rsidR="00321C07" w:rsidRPr="004717C2" w:rsidRDefault="00321C07" w:rsidP="00321C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по району (на 4 и 5) </w:t>
      </w:r>
      <w:r w:rsidR="00394188">
        <w:rPr>
          <w:rFonts w:ascii="Times New Roman" w:hAnsi="Times New Roman" w:cs="Times New Roman"/>
          <w:sz w:val="24"/>
          <w:szCs w:val="24"/>
        </w:rPr>
        <w:t xml:space="preserve">менее 30% в </w:t>
      </w:r>
      <w:r w:rsidR="00583DD4">
        <w:rPr>
          <w:rFonts w:ascii="Times New Roman" w:hAnsi="Times New Roman" w:cs="Times New Roman"/>
          <w:sz w:val="24"/>
          <w:szCs w:val="24"/>
        </w:rPr>
        <w:t>Кадетской, Трёхозёрской</w:t>
      </w:r>
      <w:r w:rsidR="00394188">
        <w:rPr>
          <w:rFonts w:ascii="Times New Roman" w:hAnsi="Times New Roman" w:cs="Times New Roman"/>
          <w:sz w:val="24"/>
          <w:szCs w:val="24"/>
        </w:rPr>
        <w:t>, Антоновской школах</w:t>
      </w:r>
      <w:r w:rsidR="00583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3DD4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="00583DD4">
        <w:rPr>
          <w:rFonts w:ascii="Times New Roman" w:hAnsi="Times New Roman" w:cs="Times New Roman"/>
          <w:sz w:val="24"/>
          <w:szCs w:val="24"/>
        </w:rPr>
        <w:t xml:space="preserve"> основном больший процент выполнил на оценку «3»</w:t>
      </w:r>
    </w:p>
    <w:p w14:paraId="4B895679" w14:textId="77777777" w:rsidR="00095475" w:rsidRPr="004717C2" w:rsidRDefault="00095475" w:rsidP="004717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07F9E3" w14:textId="6AC983A0" w:rsidR="00095475" w:rsidRDefault="00095475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району 7</w:t>
      </w:r>
      <w:r w:rsidR="00583DD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% учащихся подтвердили текущую отметку и </w:t>
      </w:r>
      <w:r w:rsidR="00394188">
        <w:rPr>
          <w:rFonts w:ascii="Times New Roman" w:hAnsi="Times New Roman" w:cs="Times New Roman"/>
          <w:sz w:val="24"/>
          <w:szCs w:val="24"/>
        </w:rPr>
        <w:t>2</w:t>
      </w:r>
      <w:r w:rsidR="00583D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% её понизили. Так </w:t>
      </w:r>
      <w:r w:rsidR="00CA6F57">
        <w:rPr>
          <w:rFonts w:ascii="Times New Roman" w:hAnsi="Times New Roman" w:cs="Times New Roman"/>
          <w:sz w:val="24"/>
          <w:szCs w:val="24"/>
        </w:rPr>
        <w:t>процент подтвердивших в санаторной – 22%, БСОШ №2 – 50%, Бураковской – 62%, Кадетской -66%, Трёхозёрской – 42</w:t>
      </w:r>
      <w:proofErr w:type="gramStart"/>
      <w:r w:rsidR="00CA6F57">
        <w:rPr>
          <w:rFonts w:ascii="Times New Roman" w:hAnsi="Times New Roman" w:cs="Times New Roman"/>
          <w:sz w:val="24"/>
          <w:szCs w:val="24"/>
        </w:rPr>
        <w:t>% .</w:t>
      </w:r>
      <w:proofErr w:type="gramEnd"/>
    </w:p>
    <w:p w14:paraId="530A4BCF" w14:textId="292A6B60" w:rsidR="00B4648B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Самый высокий балл </w:t>
      </w:r>
      <w:r w:rsidR="00CA6F57">
        <w:rPr>
          <w:rFonts w:ascii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>не набрал ни один учащийся района</w:t>
      </w:r>
      <w:r w:rsidR="00643035">
        <w:rPr>
          <w:rFonts w:ascii="Times New Roman" w:hAnsi="Times New Roman" w:cs="Times New Roman"/>
          <w:sz w:val="24"/>
          <w:szCs w:val="24"/>
        </w:rPr>
        <w:t>.</w:t>
      </w:r>
    </w:p>
    <w:p w14:paraId="4D0B35F1" w14:textId="77777777" w:rsidR="00126A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самого высокого и самого низкого балла по школам</w:t>
      </w:r>
    </w:p>
    <w:p w14:paraId="42212E0D" w14:textId="77777777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8FB3E55" wp14:editId="20F74163">
            <wp:extent cx="6715125" cy="320040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DF077DA" w14:textId="77777777" w:rsidR="004717C2" w:rsidRDefault="004717C2" w:rsidP="00381752">
      <w:pPr>
        <w:rPr>
          <w:rFonts w:ascii="Times New Roman" w:hAnsi="Times New Roman" w:cs="Times New Roman"/>
        </w:rPr>
      </w:pPr>
    </w:p>
    <w:p w14:paraId="595C18DC" w14:textId="1543D5B9" w:rsidR="00CA6F57" w:rsidRDefault="00126AC2" w:rsidP="00381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Стабильный % выполнения </w:t>
      </w:r>
      <w:r w:rsidR="00D22D1E">
        <w:rPr>
          <w:rFonts w:ascii="Times New Roman" w:hAnsi="Times New Roman" w:cs="Times New Roman"/>
        </w:rPr>
        <w:t xml:space="preserve">всех заданий </w:t>
      </w:r>
      <w:r w:rsidR="00CA6F57">
        <w:rPr>
          <w:rFonts w:ascii="Times New Roman" w:hAnsi="Times New Roman" w:cs="Times New Roman"/>
        </w:rPr>
        <w:t xml:space="preserve">не наблюдается ни в одной школе. В Болгарской СОШ </w:t>
      </w:r>
      <w:proofErr w:type="spellStart"/>
      <w:r w:rsidR="00CA6F57">
        <w:rPr>
          <w:rFonts w:ascii="Times New Roman" w:hAnsi="Times New Roman" w:cs="Times New Roman"/>
        </w:rPr>
        <w:t>учащися</w:t>
      </w:r>
      <w:proofErr w:type="spellEnd"/>
      <w:r w:rsidR="00CA6F57">
        <w:rPr>
          <w:rFonts w:ascii="Times New Roman" w:hAnsi="Times New Roman" w:cs="Times New Roman"/>
        </w:rPr>
        <w:t xml:space="preserve"> имеет по журналу </w:t>
      </w:r>
      <w:r w:rsidR="00C1244C">
        <w:rPr>
          <w:rFonts w:ascii="Times New Roman" w:hAnsi="Times New Roman" w:cs="Times New Roman"/>
        </w:rPr>
        <w:t>«4</w:t>
      </w:r>
      <w:proofErr w:type="gramStart"/>
      <w:r w:rsidR="00C1244C">
        <w:rPr>
          <w:rFonts w:ascii="Times New Roman" w:hAnsi="Times New Roman" w:cs="Times New Roman"/>
        </w:rPr>
        <w:t xml:space="preserve">», </w:t>
      </w:r>
      <w:r w:rsidR="00CA6F57">
        <w:rPr>
          <w:rFonts w:ascii="Times New Roman" w:hAnsi="Times New Roman" w:cs="Times New Roman"/>
        </w:rPr>
        <w:t xml:space="preserve"> по</w:t>
      </w:r>
      <w:proofErr w:type="gramEnd"/>
      <w:r w:rsidR="00CA6F57">
        <w:rPr>
          <w:rFonts w:ascii="Times New Roman" w:hAnsi="Times New Roman" w:cs="Times New Roman"/>
        </w:rPr>
        <w:t xml:space="preserve"> результат</w:t>
      </w:r>
      <w:r w:rsidR="00C1244C">
        <w:rPr>
          <w:rFonts w:ascii="Times New Roman" w:hAnsi="Times New Roman" w:cs="Times New Roman"/>
        </w:rPr>
        <w:t>а</w:t>
      </w:r>
      <w:r w:rsidR="00CA6F57">
        <w:rPr>
          <w:rFonts w:ascii="Times New Roman" w:hAnsi="Times New Roman" w:cs="Times New Roman"/>
        </w:rPr>
        <w:t>м ВПР «2»</w:t>
      </w:r>
      <w:r w:rsidR="00C1244C">
        <w:rPr>
          <w:rFonts w:ascii="Times New Roman" w:hAnsi="Times New Roman" w:cs="Times New Roman"/>
        </w:rPr>
        <w:t>.</w:t>
      </w:r>
    </w:p>
    <w:p w14:paraId="5B5C7BA7" w14:textId="77777777" w:rsidR="00CA6F57" w:rsidRDefault="00CA6F57" w:rsidP="00AA2C39">
      <w:pPr>
        <w:spacing w:after="0"/>
        <w:rPr>
          <w:rFonts w:ascii="Times New Roman" w:hAnsi="Times New Roman" w:cs="Times New Roman"/>
        </w:rPr>
      </w:pPr>
    </w:p>
    <w:p w14:paraId="782A3992" w14:textId="3D32A7CF" w:rsidR="004717C2" w:rsidRPr="00AA2C39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39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AA2C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6EF7B6C" w14:textId="2C562774" w:rsidR="00AA2C39" w:rsidRPr="00C1244C" w:rsidRDefault="00AA2C39" w:rsidP="00C124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244C">
        <w:rPr>
          <w:rFonts w:ascii="Times New Roman" w:hAnsi="Times New Roman" w:cs="Times New Roman"/>
          <w:sz w:val="24"/>
          <w:szCs w:val="24"/>
        </w:rPr>
        <w:t>Умение р</w:t>
      </w:r>
      <w:r w:rsidR="00C1244C" w:rsidRPr="00C1244C">
        <w:rPr>
          <w:rFonts w:ascii="TimesNewRoman" w:hAnsi="TimesNewRoman"/>
          <w:iCs/>
          <w:color w:val="000000"/>
        </w:rPr>
        <w:t>ешать простые и сложные</w:t>
      </w:r>
      <w:r w:rsidR="00C1244C">
        <w:rPr>
          <w:rFonts w:ascii="TimesNewRoman" w:hAnsi="TimesNewRoman"/>
          <w:iCs/>
          <w:color w:val="000000"/>
        </w:rPr>
        <w:t xml:space="preserve"> </w:t>
      </w:r>
      <w:r w:rsidR="00C1244C" w:rsidRPr="00C1244C">
        <w:rPr>
          <w:rFonts w:ascii="TimesNewRoman" w:hAnsi="TimesNewRoman"/>
          <w:iCs/>
          <w:color w:val="000000"/>
        </w:rPr>
        <w:t>задачи разных типов, а также</w:t>
      </w:r>
      <w:r w:rsidR="00C1244C">
        <w:rPr>
          <w:rFonts w:ascii="TimesNewRoman" w:hAnsi="TimesNewRoman"/>
          <w:iCs/>
          <w:color w:val="000000"/>
        </w:rPr>
        <w:t xml:space="preserve"> </w:t>
      </w:r>
      <w:r w:rsidR="00C1244C" w:rsidRPr="00C1244C">
        <w:rPr>
          <w:rFonts w:ascii="TimesNewRoman" w:hAnsi="TimesNewRoman"/>
          <w:iCs/>
          <w:color w:val="000000"/>
        </w:rPr>
        <w:t>задачи повышенной трудности</w:t>
      </w:r>
    </w:p>
    <w:p w14:paraId="462732AF" w14:textId="739BF5D8" w:rsidR="002A12A6" w:rsidRDefault="002A12A6" w:rsidP="00C1244C">
      <w:pPr>
        <w:spacing w:after="0"/>
        <w:rPr>
          <w:rFonts w:ascii="TimesNewRoman" w:hAnsi="TimesNewRoman"/>
          <w:color w:val="000000"/>
        </w:rPr>
      </w:pPr>
      <w:r w:rsidRPr="002A12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1244C" w:rsidRPr="00C1244C">
        <w:rPr>
          <w:rFonts w:ascii="Times New Roman" w:hAnsi="Times New Roman" w:cs="Times New Roman"/>
          <w:sz w:val="24"/>
          <w:szCs w:val="24"/>
        </w:rPr>
        <w:t>У</w:t>
      </w:r>
      <w:r w:rsidR="00C1244C" w:rsidRPr="00933625">
        <w:rPr>
          <w:rFonts w:ascii="TimesNewRoman" w:hAnsi="TimesNewRoman"/>
          <w:color w:val="000000"/>
        </w:rPr>
        <w:t>мение находить значение арифметического</w:t>
      </w:r>
      <w:r w:rsidR="00C1244C">
        <w:rPr>
          <w:rFonts w:ascii="TimesNewRoman" w:hAnsi="TimesNewRoman"/>
          <w:color w:val="000000"/>
        </w:rPr>
        <w:t xml:space="preserve"> </w:t>
      </w:r>
      <w:r w:rsidR="00C1244C" w:rsidRPr="00933625">
        <w:rPr>
          <w:rFonts w:ascii="TimesNewRoman" w:hAnsi="TimesNewRoman"/>
          <w:color w:val="000000"/>
        </w:rPr>
        <w:t>выражения с обыкновенными дробями и смешанными числами</w:t>
      </w:r>
    </w:p>
    <w:p w14:paraId="41335315" w14:textId="28785F97" w:rsidR="00C1244C" w:rsidRPr="002A12A6" w:rsidRDefault="00C1244C" w:rsidP="00C1244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NewRoman" w:hAnsi="TimesNewRoman"/>
        </w:rPr>
        <w:t>- У</w:t>
      </w:r>
      <w:r w:rsidRPr="00486853">
        <w:rPr>
          <w:rFonts w:ascii="TimesNewRoman" w:hAnsi="TimesNewRoman"/>
        </w:rPr>
        <w:t>мени</w:t>
      </w:r>
      <w:r>
        <w:rPr>
          <w:rFonts w:ascii="TimesNewRoman" w:hAnsi="TimesNewRoman"/>
        </w:rPr>
        <w:t>е</w:t>
      </w:r>
      <w:r w:rsidRPr="00486853">
        <w:rPr>
          <w:rFonts w:ascii="TimesNewRoman" w:hAnsi="TimesNewRoman"/>
        </w:rPr>
        <w:t xml:space="preserve"> решать текстовые задачи на проценты, задачи практического содержания</w:t>
      </w:r>
    </w:p>
    <w:p w14:paraId="34E3DC1D" w14:textId="210133A6"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6830E2B7" w14:textId="59EDF4BE" w:rsidR="004A2BE3" w:rsidRPr="00105DC4" w:rsidRDefault="00A873EB" w:rsidP="00C12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C1244C">
        <w:rPr>
          <w:rFonts w:ascii="Times New Roman" w:hAnsi="Times New Roman" w:cs="Times New Roman"/>
          <w:sz w:val="24"/>
          <w:szCs w:val="24"/>
        </w:rPr>
        <w:t xml:space="preserve">системную недоработку с начальной школы в части правильности выполнения арифметических действий с обыкновенными дробями и смешанными числами, по решению задач на логическое мышление заданий повышенной трудности и </w:t>
      </w:r>
      <w:r w:rsidR="00AA2C39" w:rsidRPr="00105DC4">
        <w:rPr>
          <w:rFonts w:ascii="Times New Roman" w:hAnsi="Times New Roman" w:cs="Times New Roman"/>
          <w:sz w:val="24"/>
          <w:szCs w:val="24"/>
        </w:rPr>
        <w:t>не достаточ</w:t>
      </w:r>
      <w:r w:rsidR="002A12A6">
        <w:rPr>
          <w:rFonts w:ascii="Times New Roman" w:hAnsi="Times New Roman" w:cs="Times New Roman"/>
          <w:sz w:val="24"/>
          <w:szCs w:val="24"/>
        </w:rPr>
        <w:t xml:space="preserve">ную системную работу по развитию </w:t>
      </w:r>
      <w:r w:rsidR="00C1244C">
        <w:rPr>
          <w:rFonts w:ascii="Times New Roman" w:hAnsi="Times New Roman" w:cs="Times New Roman"/>
          <w:sz w:val="24"/>
          <w:szCs w:val="24"/>
        </w:rPr>
        <w:t xml:space="preserve">математической и финансовой </w:t>
      </w:r>
      <w:proofErr w:type="spellStart"/>
      <w:r w:rsidR="00C1244C">
        <w:rPr>
          <w:rFonts w:ascii="Times New Roman" w:hAnsi="Times New Roman" w:cs="Times New Roman"/>
          <w:sz w:val="24"/>
          <w:szCs w:val="24"/>
        </w:rPr>
        <w:t>грамотнсти</w:t>
      </w:r>
      <w:proofErr w:type="spellEnd"/>
      <w:r w:rsidR="00C1244C">
        <w:rPr>
          <w:rFonts w:ascii="Times New Roman" w:hAnsi="Times New Roman" w:cs="Times New Roman"/>
          <w:sz w:val="24"/>
          <w:szCs w:val="24"/>
        </w:rPr>
        <w:t xml:space="preserve"> чрез решение текстовых задач на проценты </w:t>
      </w:r>
      <w:r w:rsidR="002A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674B3" w14:textId="77777777"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13985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14:paraId="1E68646E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14:paraId="5C58D95C" w14:textId="4C9864D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Запланировать проведение ШМО</w:t>
      </w:r>
      <w:r w:rsidR="00742FB9">
        <w:rPr>
          <w:rFonts w:ascii="Times New Roman" w:hAnsi="Times New Roman" w:cs="Times New Roman"/>
          <w:sz w:val="24"/>
          <w:szCs w:val="24"/>
        </w:rPr>
        <w:t xml:space="preserve"> учителей </w:t>
      </w:r>
      <w:r w:rsidR="00C1244C">
        <w:rPr>
          <w:rFonts w:ascii="Times New Roman" w:hAnsi="Times New Roman" w:cs="Times New Roman"/>
          <w:sz w:val="24"/>
          <w:szCs w:val="24"/>
        </w:rPr>
        <w:t>математики</w:t>
      </w:r>
      <w:r>
        <w:rPr>
          <w:rFonts w:ascii="Times New Roman" w:hAnsi="Times New Roman" w:cs="Times New Roman"/>
          <w:sz w:val="24"/>
          <w:szCs w:val="24"/>
        </w:rPr>
        <w:t>, семинаров и практикумов по западающим направлениям, орга</w:t>
      </w:r>
      <w:r w:rsidR="00742FB9">
        <w:rPr>
          <w:rFonts w:ascii="Times New Roman" w:hAnsi="Times New Roman" w:cs="Times New Roman"/>
          <w:sz w:val="24"/>
          <w:szCs w:val="24"/>
        </w:rPr>
        <w:t xml:space="preserve">низовать </w:t>
      </w:r>
      <w:proofErr w:type="spellStart"/>
      <w:r w:rsidR="00742FB9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742FB9">
        <w:rPr>
          <w:rFonts w:ascii="Times New Roman" w:hAnsi="Times New Roman" w:cs="Times New Roman"/>
          <w:sz w:val="24"/>
          <w:szCs w:val="24"/>
        </w:rPr>
        <w:t xml:space="preserve"> уроков</w:t>
      </w:r>
      <w:r w:rsidR="00C1244C">
        <w:rPr>
          <w:rFonts w:ascii="Times New Roman" w:hAnsi="Times New Roman" w:cs="Times New Roman"/>
          <w:sz w:val="24"/>
          <w:szCs w:val="24"/>
        </w:rPr>
        <w:t xml:space="preserve">, организовать наставничество учителей </w:t>
      </w:r>
      <w:proofErr w:type="gramStart"/>
      <w:r w:rsidR="00C1244C">
        <w:rPr>
          <w:rFonts w:ascii="Times New Roman" w:hAnsi="Times New Roman" w:cs="Times New Roman"/>
          <w:sz w:val="24"/>
          <w:szCs w:val="24"/>
        </w:rPr>
        <w:t>( закрепление</w:t>
      </w:r>
      <w:proofErr w:type="gramEnd"/>
      <w:r w:rsidR="00C1244C">
        <w:rPr>
          <w:rFonts w:ascii="Times New Roman" w:hAnsi="Times New Roman" w:cs="Times New Roman"/>
          <w:sz w:val="24"/>
          <w:szCs w:val="24"/>
        </w:rPr>
        <w:t xml:space="preserve"> учителей, имеющих профессиональные дефициты за учителями других школ района)</w:t>
      </w:r>
      <w:r w:rsidR="00742FB9">
        <w:rPr>
          <w:rFonts w:ascii="Times New Roman" w:hAnsi="Times New Roman" w:cs="Times New Roman"/>
          <w:sz w:val="24"/>
          <w:szCs w:val="24"/>
        </w:rPr>
        <w:t>.</w:t>
      </w:r>
    </w:p>
    <w:p w14:paraId="57978A78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14:paraId="6BA7F495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организации  работы над ликвидацией пробелов </w:t>
      </w:r>
    </w:p>
    <w:p w14:paraId="255EF3EA" w14:textId="2E24520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C1244C">
        <w:rPr>
          <w:rFonts w:ascii="Times New Roman" w:hAnsi="Times New Roman" w:cs="Times New Roman"/>
          <w:sz w:val="24"/>
          <w:szCs w:val="24"/>
          <w:u w:val="single"/>
        </w:rPr>
        <w:t>математики</w:t>
      </w:r>
      <w:r w:rsidRPr="00AB416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4578073" w14:textId="77777777" w:rsidR="00C1244C" w:rsidRDefault="00742FB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 вести работу</w:t>
      </w:r>
      <w:r w:rsidR="00C1244C">
        <w:rPr>
          <w:rFonts w:ascii="Times New Roman" w:hAnsi="Times New Roman" w:cs="Times New Roman"/>
          <w:sz w:val="24"/>
          <w:szCs w:val="24"/>
        </w:rPr>
        <w:t xml:space="preserve"> по решению задач практического содержания и проценты, учить учащихся производить безошибочные вычисления с обыкновенными дробями и смешанными числами </w:t>
      </w:r>
    </w:p>
    <w:p w14:paraId="46C00E2E" w14:textId="10D39603" w:rsidR="00A873EB" w:rsidRDefault="00742FB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</w:t>
      </w:r>
      <w:r w:rsidR="004A2BE3">
        <w:rPr>
          <w:rFonts w:ascii="Times New Roman" w:hAnsi="Times New Roman" w:cs="Times New Roman"/>
          <w:sz w:val="24"/>
          <w:szCs w:val="24"/>
        </w:rPr>
        <w:t xml:space="preserve"> составлении содержания урока и контрольных работ использовать кодификатор ВПР. </w:t>
      </w:r>
      <w:r w:rsidR="00A873EB">
        <w:rPr>
          <w:rFonts w:ascii="Times New Roman" w:hAnsi="Times New Roman" w:cs="Times New Roman"/>
          <w:sz w:val="24"/>
          <w:szCs w:val="24"/>
        </w:rPr>
        <w:t>Определить перспективы индивидуальной работы с учащимися: определить западающие темы каждого ученика, запланировать и проводить   мероприятия  (индивидуальные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3149C"/>
    <w:rsid w:val="00063145"/>
    <w:rsid w:val="0007103C"/>
    <w:rsid w:val="00095475"/>
    <w:rsid w:val="000B0FBC"/>
    <w:rsid w:val="000C6C75"/>
    <w:rsid w:val="000E47DB"/>
    <w:rsid w:val="00105DC4"/>
    <w:rsid w:val="00126AC2"/>
    <w:rsid w:val="00137562"/>
    <w:rsid w:val="00153A9E"/>
    <w:rsid w:val="0019512F"/>
    <w:rsid w:val="001B213D"/>
    <w:rsid w:val="001B7200"/>
    <w:rsid w:val="00203FE4"/>
    <w:rsid w:val="002A12A6"/>
    <w:rsid w:val="002B0943"/>
    <w:rsid w:val="00321C07"/>
    <w:rsid w:val="00336DE2"/>
    <w:rsid w:val="00353C35"/>
    <w:rsid w:val="00377EC7"/>
    <w:rsid w:val="00381752"/>
    <w:rsid w:val="00394188"/>
    <w:rsid w:val="003C0B43"/>
    <w:rsid w:val="003E520A"/>
    <w:rsid w:val="00452C65"/>
    <w:rsid w:val="004572B0"/>
    <w:rsid w:val="004619B1"/>
    <w:rsid w:val="004717C2"/>
    <w:rsid w:val="00475C87"/>
    <w:rsid w:val="00486853"/>
    <w:rsid w:val="004A2BE3"/>
    <w:rsid w:val="004A5B19"/>
    <w:rsid w:val="004B4E7F"/>
    <w:rsid w:val="004F58C5"/>
    <w:rsid w:val="00505728"/>
    <w:rsid w:val="0053196A"/>
    <w:rsid w:val="0054625F"/>
    <w:rsid w:val="00583DD4"/>
    <w:rsid w:val="0058638A"/>
    <w:rsid w:val="00595D08"/>
    <w:rsid w:val="005A6B6B"/>
    <w:rsid w:val="005A7933"/>
    <w:rsid w:val="005B315B"/>
    <w:rsid w:val="005B6C99"/>
    <w:rsid w:val="005E4AE4"/>
    <w:rsid w:val="00643035"/>
    <w:rsid w:val="006A4F59"/>
    <w:rsid w:val="006C0C7A"/>
    <w:rsid w:val="006D7A01"/>
    <w:rsid w:val="006E61C3"/>
    <w:rsid w:val="00742FB9"/>
    <w:rsid w:val="007E454C"/>
    <w:rsid w:val="008348EB"/>
    <w:rsid w:val="00891D38"/>
    <w:rsid w:val="008C6AEB"/>
    <w:rsid w:val="00915914"/>
    <w:rsid w:val="00922E90"/>
    <w:rsid w:val="00933625"/>
    <w:rsid w:val="0094184C"/>
    <w:rsid w:val="00944B4A"/>
    <w:rsid w:val="00967299"/>
    <w:rsid w:val="00971883"/>
    <w:rsid w:val="00982779"/>
    <w:rsid w:val="009F7564"/>
    <w:rsid w:val="00A84A0D"/>
    <w:rsid w:val="00A873EB"/>
    <w:rsid w:val="00AA2C39"/>
    <w:rsid w:val="00B30267"/>
    <w:rsid w:val="00B4648B"/>
    <w:rsid w:val="00BA45FA"/>
    <w:rsid w:val="00BE36F9"/>
    <w:rsid w:val="00BF76A6"/>
    <w:rsid w:val="00C1244C"/>
    <w:rsid w:val="00C41161"/>
    <w:rsid w:val="00C73A8B"/>
    <w:rsid w:val="00C81206"/>
    <w:rsid w:val="00CA6F57"/>
    <w:rsid w:val="00CE1DF5"/>
    <w:rsid w:val="00D15E59"/>
    <w:rsid w:val="00D21007"/>
    <w:rsid w:val="00D2215F"/>
    <w:rsid w:val="00D22D1E"/>
    <w:rsid w:val="00D32ACD"/>
    <w:rsid w:val="00D34D2F"/>
    <w:rsid w:val="00D8288A"/>
    <w:rsid w:val="00DD36E9"/>
    <w:rsid w:val="00DE3E11"/>
    <w:rsid w:val="00E0786E"/>
    <w:rsid w:val="00E36283"/>
    <w:rsid w:val="00E53268"/>
    <w:rsid w:val="00EE301D"/>
    <w:rsid w:val="00F14598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890-433F-8707-E7B86F89F477}"/>
                </c:ext>
              </c:extLst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890-433F-8707-E7B86F89F477}"/>
                </c:ext>
              </c:extLst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890-433F-8707-E7B86F89F477}"/>
                </c:ext>
              </c:extLst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890-433F-8707-E7B86F89F477}"/>
                </c:ext>
              </c:extLst>
            </c:dLbl>
            <c:dLbl>
              <c:idx val="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890-433F-8707-E7B86F89F477}"/>
                </c:ext>
              </c:extLst>
            </c:dLbl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890-433F-8707-E7B86F89F477}"/>
                </c:ext>
              </c:extLst>
            </c:dLbl>
            <c:dLbl>
              <c:idx val="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890-433F-8707-E7B86F89F477}"/>
                </c:ext>
              </c:extLst>
            </c:dLbl>
            <c:dLbl>
              <c:idx val="9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890-433F-8707-E7B86F89F477}"/>
                </c:ext>
              </c:extLst>
            </c:dLbl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890-433F-8707-E7B86F89F4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Кузнечихинская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12</c:v>
                </c:pt>
                <c:pt idx="1">
                  <c:v>13</c:v>
                </c:pt>
                <c:pt idx="2">
                  <c:v>12</c:v>
                </c:pt>
                <c:pt idx="3">
                  <c:v>14</c:v>
                </c:pt>
                <c:pt idx="4">
                  <c:v>13</c:v>
                </c:pt>
                <c:pt idx="5">
                  <c:v>14</c:v>
                </c:pt>
                <c:pt idx="6">
                  <c:v>12</c:v>
                </c:pt>
                <c:pt idx="7">
                  <c:v>13</c:v>
                </c:pt>
                <c:pt idx="8">
                  <c:v>13</c:v>
                </c:pt>
                <c:pt idx="9">
                  <c:v>11</c:v>
                </c:pt>
                <c:pt idx="10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90-433F-8707-E7B86F89F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Кузнечихинская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4</c:v>
                </c:pt>
                <c:pt idx="1">
                  <c:v>6</c:v>
                </c:pt>
                <c:pt idx="2">
                  <c:v>6</c:v>
                </c:pt>
                <c:pt idx="3">
                  <c:v>5</c:v>
                </c:pt>
                <c:pt idx="4">
                  <c:v>1</c:v>
                </c:pt>
                <c:pt idx="5">
                  <c:v>6</c:v>
                </c:pt>
                <c:pt idx="6">
                  <c:v>6</c:v>
                </c:pt>
                <c:pt idx="7">
                  <c:v>6</c:v>
                </c:pt>
                <c:pt idx="8">
                  <c:v>2</c:v>
                </c:pt>
                <c:pt idx="9">
                  <c:v>2</c:v>
                </c:pt>
                <c:pt idx="10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90-433F-8707-E7B86F89F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8867472"/>
        <c:axId val="280224432"/>
      </c:lineChart>
      <c:catAx>
        <c:axId val="33886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0224432"/>
        <c:crosses val="autoZero"/>
        <c:auto val="1"/>
        <c:lblAlgn val="ctr"/>
        <c:lblOffset val="100"/>
        <c:noMultiLvlLbl val="0"/>
      </c:catAx>
      <c:valAx>
        <c:axId val="280224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8867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28</cp:revision>
  <cp:lastPrinted>2023-06-07T10:54:00Z</cp:lastPrinted>
  <dcterms:created xsi:type="dcterms:W3CDTF">2023-05-30T10:47:00Z</dcterms:created>
  <dcterms:modified xsi:type="dcterms:W3CDTF">2023-06-20T12:19:00Z</dcterms:modified>
</cp:coreProperties>
</file>