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62954" w:rsidTr="007C5F64">
        <w:trPr>
          <w:trHeight w:val="2405"/>
        </w:trPr>
        <w:tc>
          <w:tcPr>
            <w:tcW w:w="4999" w:type="dxa"/>
            <w:hideMark/>
          </w:tcPr>
          <w:p w:rsidR="00D62954" w:rsidRDefault="00D62954" w:rsidP="007C5F64">
            <w:pPr>
              <w:pStyle w:val="4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  <w:shd w:val="clear" w:color="auto" w:fill="FFFFFF"/>
              </w:rPr>
              <w:t>ТАТАРСТАН РЕСПУБЛИКАСЫ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СПАС МУНИЦИПАЛЬ РАЙОНЫ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БАШКАРМА КОМИТЕТЫНЫҢ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МӘГАРИФ БҮЛЕГЕ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 УЧРЕЖДЕНИЕСЕ</w:t>
            </w:r>
          </w:p>
          <w:p w:rsidR="00D62954" w:rsidRDefault="00D62954" w:rsidP="007C5F64">
            <w:pPr>
              <w:pStyle w:val="4"/>
              <w:spacing w:before="0" w:after="0" w:line="276" w:lineRule="auto"/>
              <w:jc w:val="center"/>
              <w:rPr>
                <w:b w:val="0"/>
                <w:sz w:val="22"/>
                <w:szCs w:val="22"/>
                <w:lang w:val="tt-RU"/>
              </w:rPr>
            </w:pPr>
            <w:r>
              <w:rPr>
                <w:b w:val="0"/>
                <w:sz w:val="22"/>
                <w:szCs w:val="22"/>
              </w:rPr>
              <w:t>422</w:t>
            </w:r>
            <w:r>
              <w:rPr>
                <w:b w:val="0"/>
                <w:sz w:val="22"/>
                <w:szCs w:val="22"/>
                <w:lang w:val="tt-RU"/>
              </w:rPr>
              <w:t>840 Болгар шә</w:t>
            </w:r>
            <w:r>
              <w:rPr>
                <w:b w:val="0"/>
                <w:sz w:val="22"/>
                <w:szCs w:val="22"/>
                <w:lang w:val="en-US"/>
              </w:rPr>
              <w:t>h</w:t>
            </w:r>
            <w:r>
              <w:rPr>
                <w:b w:val="0"/>
                <w:sz w:val="22"/>
                <w:szCs w:val="22"/>
                <w:lang w:val="tt-RU"/>
              </w:rPr>
              <w:t>әре,</w:t>
            </w:r>
          </w:p>
          <w:p w:rsidR="00D62954" w:rsidRDefault="00D62954" w:rsidP="007C5F64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:rsidR="00D62954" w:rsidRDefault="00D62954" w:rsidP="007C5F64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:rsidR="00D62954" w:rsidRDefault="00D62954" w:rsidP="007C5F64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6851DD8" wp14:editId="1BD6D0F8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62954" w:rsidRDefault="00D62954" w:rsidP="007C5F64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:rsidR="00D62954" w:rsidRDefault="00D62954" w:rsidP="007C5F6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2954" w:rsidRDefault="00D62954" w:rsidP="007C5F64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:rsidR="00D62954" w:rsidRDefault="00D62954" w:rsidP="007C5F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62954" w:rsidRDefault="00D62954" w:rsidP="007C5F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>
                <w:rPr>
                  <w:rFonts w:ascii="Times New Roman" w:hAnsi="Times New Roman" w:cs="Times New Roman"/>
                </w:rPr>
                <w:t>г</w:t>
              </w:r>
            </w:smartTag>
            <w:r>
              <w:rPr>
                <w:rFonts w:ascii="Times New Roman" w:hAnsi="Times New Roman" w:cs="Times New Roman"/>
              </w:rPr>
              <w:t>.Болгар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62954" w:rsidRDefault="00D62954" w:rsidP="007C5F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</w:rPr>
              <w:t>, дом 19</w:t>
            </w:r>
          </w:p>
          <w:p w:rsidR="00D62954" w:rsidRDefault="00D62954" w:rsidP="007C5F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:rsidR="00D62954" w:rsidRDefault="00D62954" w:rsidP="00D629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D62954" w:rsidRDefault="00D62954" w:rsidP="00D629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954" w:rsidRDefault="00D62954" w:rsidP="00D629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4AE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E7586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C4A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E7586">
        <w:rPr>
          <w:rFonts w:ascii="Times New Roman" w:hAnsi="Times New Roman" w:cs="Times New Roman"/>
          <w:sz w:val="28"/>
          <w:szCs w:val="28"/>
          <w:u w:val="single"/>
        </w:rPr>
        <w:t>июня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2023г                                                                                 </w:t>
      </w:r>
    </w:p>
    <w:p w:rsidR="00D62954" w:rsidRDefault="00D62954">
      <w:pPr>
        <w:rPr>
          <w:rFonts w:ascii="Times New Roman" w:hAnsi="Times New Roman" w:cs="Times New Roman"/>
          <w:sz w:val="24"/>
          <w:szCs w:val="24"/>
        </w:rPr>
      </w:pPr>
    </w:p>
    <w:p w:rsidR="00CE7586" w:rsidRDefault="00D62954" w:rsidP="00D62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954">
        <w:rPr>
          <w:rFonts w:ascii="Times New Roman" w:hAnsi="Times New Roman" w:cs="Times New Roman"/>
          <w:b/>
          <w:sz w:val="28"/>
          <w:szCs w:val="28"/>
        </w:rPr>
        <w:t>Анализ всероссийских проверочных работ по русскому языку</w:t>
      </w:r>
    </w:p>
    <w:p w:rsidR="00D62954" w:rsidRPr="00D62954" w:rsidRDefault="00D62954" w:rsidP="00D62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954">
        <w:rPr>
          <w:rFonts w:ascii="Times New Roman" w:hAnsi="Times New Roman" w:cs="Times New Roman"/>
          <w:b/>
          <w:sz w:val="28"/>
          <w:szCs w:val="28"/>
        </w:rPr>
        <w:t xml:space="preserve"> обучающихся 4 классов Спасского муниципального района</w:t>
      </w:r>
    </w:p>
    <w:p w:rsidR="001D21C4" w:rsidRPr="002C2608" w:rsidRDefault="001D21C4" w:rsidP="00D62954">
      <w:pPr>
        <w:jc w:val="both"/>
        <w:rPr>
          <w:rFonts w:ascii="Times New Roman" w:hAnsi="Times New Roman" w:cs="Times New Roman"/>
          <w:sz w:val="24"/>
          <w:szCs w:val="24"/>
        </w:rPr>
      </w:pPr>
      <w:r w:rsidRPr="002C2608">
        <w:rPr>
          <w:rFonts w:ascii="Times New Roman" w:hAnsi="Times New Roman" w:cs="Times New Roman"/>
          <w:sz w:val="24"/>
          <w:szCs w:val="24"/>
        </w:rPr>
        <w:t xml:space="preserve"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обучающихся. Назначение КИМ для проведения проверочной работы по русскому языку – оценить качество общеобразовательной подготовки обучающихся 4 классов в соответствии с требованиями ФГОС. ВПР позволяют осуществить диагностику достижения предметных и </w:t>
      </w:r>
      <w:proofErr w:type="spellStart"/>
      <w:r w:rsidRPr="002C260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C2608">
        <w:rPr>
          <w:rFonts w:ascii="Times New Roman" w:hAnsi="Times New Roman" w:cs="Times New Roman"/>
          <w:sz w:val="24"/>
          <w:szCs w:val="24"/>
        </w:rPr>
        <w:t xml:space="preserve"> результатов, в том числе уровня </w:t>
      </w:r>
      <w:proofErr w:type="spellStart"/>
      <w:r w:rsidRPr="002C260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C2608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(УУД) и овладения </w:t>
      </w:r>
      <w:proofErr w:type="spellStart"/>
      <w:r w:rsidRPr="002C2608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2C2608">
        <w:rPr>
          <w:rFonts w:ascii="Times New Roman" w:hAnsi="Times New Roman" w:cs="Times New Roman"/>
          <w:sz w:val="24"/>
          <w:szCs w:val="24"/>
        </w:rPr>
        <w:t xml:space="preserve">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1D21C4" w:rsidRPr="002C2608" w:rsidRDefault="001D21C4" w:rsidP="00D62954">
      <w:pPr>
        <w:jc w:val="both"/>
        <w:rPr>
          <w:rFonts w:ascii="Times New Roman" w:hAnsi="Times New Roman" w:cs="Times New Roman"/>
          <w:sz w:val="24"/>
          <w:szCs w:val="24"/>
        </w:rPr>
      </w:pPr>
      <w:r w:rsidRPr="002C2608">
        <w:rPr>
          <w:rFonts w:ascii="Times New Roman" w:hAnsi="Times New Roman" w:cs="Times New Roman"/>
          <w:sz w:val="24"/>
          <w:szCs w:val="24"/>
        </w:rPr>
        <w:t>Приняли участие 161 учащийся из школ Спасского района.</w:t>
      </w:r>
      <w:r w:rsidR="0062179B" w:rsidRPr="002C2608">
        <w:rPr>
          <w:rFonts w:ascii="Times New Roman" w:hAnsi="Times New Roman" w:cs="Times New Roman"/>
          <w:sz w:val="24"/>
          <w:szCs w:val="24"/>
        </w:rPr>
        <w:t xml:space="preserve"> В Никольской, Антоновской Бураковской, </w:t>
      </w:r>
      <w:proofErr w:type="gramStart"/>
      <w:r w:rsidR="0062179B" w:rsidRPr="002C2608">
        <w:rPr>
          <w:rFonts w:ascii="Times New Roman" w:hAnsi="Times New Roman" w:cs="Times New Roman"/>
          <w:sz w:val="24"/>
          <w:szCs w:val="24"/>
        </w:rPr>
        <w:t>Полянской,  Кимовской</w:t>
      </w:r>
      <w:proofErr w:type="gramEnd"/>
      <w:r w:rsidR="0062179B" w:rsidRPr="002C2608">
        <w:rPr>
          <w:rFonts w:ascii="Times New Roman" w:hAnsi="Times New Roman" w:cs="Times New Roman"/>
          <w:sz w:val="24"/>
          <w:szCs w:val="24"/>
        </w:rPr>
        <w:t xml:space="preserve"> ,Трёхозёрской школах приняли участие 100% обучающихся. Детям было предложено выполнить 15 заданий.</w:t>
      </w:r>
    </w:p>
    <w:tbl>
      <w:tblPr>
        <w:tblStyle w:val="a3"/>
        <w:tblW w:w="9798" w:type="dxa"/>
        <w:tblInd w:w="-147" w:type="dxa"/>
        <w:tblLook w:val="04A0" w:firstRow="1" w:lastRow="0" w:firstColumn="1" w:lastColumn="0" w:noHBand="0" w:noVBand="1"/>
      </w:tblPr>
      <w:tblGrid>
        <w:gridCol w:w="964"/>
        <w:gridCol w:w="2047"/>
        <w:gridCol w:w="2159"/>
        <w:gridCol w:w="2060"/>
        <w:gridCol w:w="2568"/>
      </w:tblGrid>
      <w:tr w:rsidR="009B1296" w:rsidTr="009B1296">
        <w:tc>
          <w:tcPr>
            <w:tcW w:w="709" w:type="dxa"/>
          </w:tcPr>
          <w:p w:rsidR="009B1296" w:rsidRPr="00D62954" w:rsidRDefault="009B1296" w:rsidP="00D62954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№ зад</w:t>
            </w:r>
            <w:r w:rsidR="00D62954" w:rsidRPr="00D62954">
              <w:rPr>
                <w:rFonts w:ascii="Times New Roman" w:hAnsi="Times New Roman" w:cs="Times New Roman"/>
              </w:rPr>
              <w:t>а</w:t>
            </w:r>
            <w:r w:rsidRPr="00D62954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2079" w:type="dxa"/>
          </w:tcPr>
          <w:p w:rsidR="009B1296" w:rsidRPr="00D62954" w:rsidRDefault="009B1296" w:rsidP="001D21C4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Проверяемые требования (умения)</w:t>
            </w:r>
          </w:p>
        </w:tc>
        <w:tc>
          <w:tcPr>
            <w:tcW w:w="2205" w:type="dxa"/>
          </w:tcPr>
          <w:p w:rsidR="009B1296" w:rsidRPr="00D62954" w:rsidRDefault="009B1296" w:rsidP="001D21C4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Блоки ПООП НОО выпускник научится / получит возможность научиться</w:t>
            </w:r>
          </w:p>
        </w:tc>
        <w:tc>
          <w:tcPr>
            <w:tcW w:w="2084" w:type="dxa"/>
          </w:tcPr>
          <w:p w:rsidR="009B1296" w:rsidRPr="00D62954" w:rsidRDefault="009B1296" w:rsidP="001D21C4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Уровень сложности</w:t>
            </w:r>
          </w:p>
        </w:tc>
        <w:tc>
          <w:tcPr>
            <w:tcW w:w="2721" w:type="dxa"/>
          </w:tcPr>
          <w:p w:rsidR="009B1296" w:rsidRPr="00D62954" w:rsidRDefault="009B1296" w:rsidP="001D21C4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Выводы</w:t>
            </w:r>
          </w:p>
        </w:tc>
      </w:tr>
      <w:tr w:rsidR="009B1296" w:rsidTr="009B1296">
        <w:tc>
          <w:tcPr>
            <w:tcW w:w="709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Умение писать текст под диктовку, соблюдая в практике письма изученные орфографические и пунктуационные нормы</w:t>
            </w:r>
          </w:p>
        </w:tc>
        <w:tc>
          <w:tcPr>
            <w:tcW w:w="2205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 / Осознавать место возможного возникновения орфографической ошибки; при работе над ошибками осознавать причины </w:t>
            </w: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2084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Базовый уровень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Проверяет  традиционное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базовое правописное умение обучающихся правильно писать текст под диктовку, соблюдая при письме изученные орфографические и пунктуационные нормы. Успешное выполнение задания предусматривает сформированный навык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(адекватное </w:t>
            </w: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восприятие звучащей речи, понимание на слух информации, содержащейся в предъявляемом тексте) как одного из видов речевой деятельности</w:t>
            </w:r>
          </w:p>
        </w:tc>
        <w:tc>
          <w:tcPr>
            <w:tcW w:w="2721" w:type="dxa"/>
          </w:tcPr>
          <w:p w:rsidR="009B1296" w:rsidRPr="00CE7586" w:rsidRDefault="009B1296" w:rsidP="00621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Самый высокий процент выполнения: Полянская СОШ – 70%,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СОШ - 80%</w:t>
            </w:r>
          </w:p>
          <w:p w:rsidR="009B1296" w:rsidRPr="00CE7586" w:rsidRDefault="009B1296" w:rsidP="00621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621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Трёхозёрская СОШ – 31.8%</w:t>
            </w:r>
          </w:p>
          <w:p w:rsidR="009B1296" w:rsidRPr="00CE7586" w:rsidRDefault="009B1296" w:rsidP="00621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СОШ – 56, 25%</w:t>
            </w:r>
          </w:p>
          <w:p w:rsidR="009B1296" w:rsidRPr="00CE7586" w:rsidRDefault="009B1296" w:rsidP="00621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96" w:rsidRPr="00CE7586" w:rsidRDefault="009B1296" w:rsidP="00621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 65,8%</w:t>
            </w:r>
          </w:p>
          <w:p w:rsidR="009B1296" w:rsidRPr="00CE7586" w:rsidRDefault="009B1296" w:rsidP="00621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58,54%</w:t>
            </w:r>
          </w:p>
        </w:tc>
      </w:tr>
      <w:tr w:rsidR="009B1296" w:rsidTr="009B1296">
        <w:tc>
          <w:tcPr>
            <w:tcW w:w="709" w:type="dxa"/>
          </w:tcPr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079" w:type="dxa"/>
          </w:tcPr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распознавать однородные члены предложения </w:t>
            </w:r>
          </w:p>
        </w:tc>
        <w:tc>
          <w:tcPr>
            <w:tcW w:w="2205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Выделять предложения с однородными членами</w:t>
            </w:r>
          </w:p>
        </w:tc>
        <w:tc>
          <w:tcPr>
            <w:tcW w:w="2084" w:type="dxa"/>
          </w:tcPr>
          <w:p w:rsidR="009B1296" w:rsidRDefault="00CE758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CE7586" w:rsidRPr="00CE7586" w:rsidRDefault="00CE758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7586" w:rsidRPr="00CE7586" w:rsidRDefault="00CE758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проверяет умение распознавать и подчеркивать однородные члены в предложении (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учебноязыковое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синтаксическое опознавательное умение)</w:t>
            </w:r>
          </w:p>
        </w:tc>
        <w:tc>
          <w:tcPr>
            <w:tcW w:w="2721" w:type="dxa"/>
          </w:tcPr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выполнения: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Антоновкая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СОШ,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СОШ -100%,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СОШ - 80%, Никольская СОШ – 83%</w:t>
            </w:r>
          </w:p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Санаторная ш-</w:t>
            </w: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и  25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,64%</w:t>
            </w:r>
          </w:p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Трехозерская  СОШ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– 39,39%</w:t>
            </w:r>
          </w:p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 70,64%</w:t>
            </w:r>
          </w:p>
          <w:p w:rsidR="009B1296" w:rsidRPr="00CE7586" w:rsidRDefault="009B1296" w:rsidP="0052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63,35%</w:t>
            </w:r>
          </w:p>
        </w:tc>
      </w:tr>
      <w:tr w:rsidR="009B1296" w:rsidTr="009B1296">
        <w:tc>
          <w:tcPr>
            <w:tcW w:w="709" w:type="dxa"/>
          </w:tcPr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главные члены предложения</w:t>
            </w:r>
          </w:p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части речи</w:t>
            </w:r>
          </w:p>
        </w:tc>
        <w:tc>
          <w:tcPr>
            <w:tcW w:w="2205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Находить главные и второстепенные (без деления на виды) члены предложения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Выявляет уровень владения обучающимися базовыми учебно-языковыми опознавательными умениями</w:t>
            </w:r>
          </w:p>
          <w:p w:rsidR="009B1296" w:rsidRPr="00CE7586" w:rsidRDefault="009B1296" w:rsidP="00D92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задание 3 (п. 1) – умение распознавать и графически обозначать главные члены предложения, задание 3 (п. 2) – умение распознавать изученные части речи в предложении </w:t>
            </w:r>
          </w:p>
        </w:tc>
        <w:tc>
          <w:tcPr>
            <w:tcW w:w="2721" w:type="dxa"/>
          </w:tcPr>
          <w:p w:rsidR="009B1296" w:rsidRPr="00CE7586" w:rsidRDefault="009B1296" w:rsidP="0052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выполнения: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Антоновкая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СОШ, </w:t>
            </w: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Никольская  СОШ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-100%,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СОШ - 80%, Полянская, Болгарская СОШ, санаторная ш-и более 90%</w:t>
            </w:r>
          </w:p>
          <w:p w:rsidR="009B1296" w:rsidRPr="00CE7586" w:rsidRDefault="009B1296" w:rsidP="0052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52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Трехозерская  СОШ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–63% ( 1 критерий) и 42% - второй критерий)</w:t>
            </w:r>
          </w:p>
          <w:p w:rsidR="009B1296" w:rsidRPr="00CE7586" w:rsidRDefault="009B1296" w:rsidP="0052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96" w:rsidRPr="00CE7586" w:rsidRDefault="009B1296" w:rsidP="0052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 85%</w:t>
            </w:r>
          </w:p>
          <w:p w:rsidR="009B1296" w:rsidRPr="00CE7586" w:rsidRDefault="009B1296" w:rsidP="0052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86%</w:t>
            </w:r>
          </w:p>
          <w:p w:rsidR="009B1296" w:rsidRPr="00CE7586" w:rsidRDefault="009B1296" w:rsidP="0052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В целом выполнение процент выполнения первого критерия больше, чем второго </w:t>
            </w:r>
          </w:p>
        </w:tc>
      </w:tr>
      <w:tr w:rsidR="009B1296" w:rsidTr="009B1296">
        <w:tc>
          <w:tcPr>
            <w:tcW w:w="709" w:type="dxa"/>
          </w:tcPr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9" w:type="dxa"/>
          </w:tcPr>
          <w:p w:rsidR="009B1296" w:rsidRPr="00CE7586" w:rsidRDefault="009B1296" w:rsidP="005A7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правильную орфоэпическую норму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2205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2084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Проверяет умения распознавать правильную орфоэпическую норму, вместе с тем оно способствует проверке коммуникативных универсальных учебных действий</w:t>
            </w:r>
          </w:p>
        </w:tc>
        <w:tc>
          <w:tcPr>
            <w:tcW w:w="2721" w:type="dxa"/>
          </w:tcPr>
          <w:p w:rsidR="009B1296" w:rsidRPr="00CE7586" w:rsidRDefault="009B1296" w:rsidP="00C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выполнения: Полянская СОШ, </w:t>
            </w: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Никольская  СОШ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-100%, Болгарская СОШ №2 - 80%, </w:t>
            </w:r>
          </w:p>
          <w:p w:rsidR="009B1296" w:rsidRPr="00CE7586" w:rsidRDefault="009B1296" w:rsidP="00C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C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Санаторная СОШ –30 </w:t>
            </w: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%  и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– 50 </w:t>
            </w:r>
          </w:p>
          <w:p w:rsidR="009B1296" w:rsidRPr="00CE7586" w:rsidRDefault="009B1296" w:rsidP="00C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 76%</w:t>
            </w:r>
          </w:p>
          <w:p w:rsidR="009B1296" w:rsidRPr="00CE7586" w:rsidRDefault="009B1296" w:rsidP="00C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74%</w:t>
            </w:r>
          </w:p>
          <w:p w:rsidR="009B1296" w:rsidRPr="00CE7586" w:rsidRDefault="009B1296" w:rsidP="0052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296" w:rsidTr="009B1296">
        <w:tc>
          <w:tcPr>
            <w:tcW w:w="709" w:type="dxa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9" w:type="dxa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Умение классифицировать согласные звуки </w:t>
            </w:r>
          </w:p>
        </w:tc>
        <w:tc>
          <w:tcPr>
            <w:tcW w:w="2205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Характеризовать звуки русского языка: согласные звонкие/глухие</w:t>
            </w:r>
          </w:p>
        </w:tc>
        <w:tc>
          <w:tcPr>
            <w:tcW w:w="2084" w:type="dxa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B1296" w:rsidRPr="00CE7586" w:rsidRDefault="009B1296" w:rsidP="00ED72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умение классифицировать согласные звуки в результате частичного фонетического анализа </w:t>
            </w:r>
          </w:p>
        </w:tc>
        <w:tc>
          <w:tcPr>
            <w:tcW w:w="2721" w:type="dxa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выполнения: Полянская СОШ – более 90%,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  СОШ -100%, Болгарская СОШ №2 - 80%, </w:t>
            </w:r>
          </w:p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Антоновская  СОШ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–30 %  и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– 60 </w:t>
            </w:r>
          </w:p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 82%</w:t>
            </w:r>
          </w:p>
          <w:p w:rsidR="009B1296" w:rsidRPr="00CE7586" w:rsidRDefault="009B1296" w:rsidP="009B1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77%</w:t>
            </w:r>
          </w:p>
        </w:tc>
      </w:tr>
      <w:tr w:rsidR="009B1296" w:rsidTr="009B1296">
        <w:tc>
          <w:tcPr>
            <w:tcW w:w="709" w:type="dxa"/>
            <w:shd w:val="clear" w:color="auto" w:fill="FFFFFF" w:themeFill="background1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079" w:type="dxa"/>
            <w:shd w:val="clear" w:color="auto" w:fill="FFFFFF" w:themeFill="background1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</w:t>
            </w:r>
          </w:p>
        </w:tc>
        <w:tc>
          <w:tcPr>
            <w:tcW w:w="2205" w:type="dxa"/>
            <w:shd w:val="clear" w:color="auto" w:fill="FFFFFF" w:themeFill="background1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Определять тему и главную мысль текста</w:t>
            </w:r>
          </w:p>
        </w:tc>
        <w:tc>
          <w:tcPr>
            <w:tcW w:w="2084" w:type="dxa"/>
            <w:shd w:val="clear" w:color="auto" w:fill="FFFFFF" w:themeFill="background1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проверяются предметные коммуникативные умения распознавать и адекватно формулировать основную мысль текста в письменной форме, соблюдая нормы построения предложения и словоупотребления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shd w:val="clear" w:color="auto" w:fill="FFFFFF" w:themeFill="background1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выполнения: </w:t>
            </w: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Антоновская  СОШ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-100%, Трёхозёрская  - 77%, </w:t>
            </w:r>
          </w:p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Болгарская СОШ №2 -44%</w:t>
            </w:r>
          </w:p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 57%</w:t>
            </w:r>
          </w:p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54%</w:t>
            </w:r>
          </w:p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296" w:rsidTr="009B1296">
        <w:tc>
          <w:tcPr>
            <w:tcW w:w="709" w:type="dxa"/>
            <w:shd w:val="clear" w:color="auto" w:fill="FFFFFF" w:themeFill="background1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79" w:type="dxa"/>
            <w:shd w:val="clear" w:color="auto" w:fill="FFFFFF" w:themeFill="background1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</w:t>
            </w:r>
          </w:p>
        </w:tc>
        <w:tc>
          <w:tcPr>
            <w:tcW w:w="2205" w:type="dxa"/>
            <w:shd w:val="clear" w:color="auto" w:fill="FFFFFF" w:themeFill="background1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Делить тексты на смысловые части, составлять план текста</w:t>
            </w:r>
          </w:p>
        </w:tc>
        <w:tc>
          <w:tcPr>
            <w:tcW w:w="2084" w:type="dxa"/>
            <w:shd w:val="clear" w:color="auto" w:fill="FFFFFF" w:themeFill="background1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предметное коммуникативное умение составлять план прочитанного текста в письменной форме, соблюдая нормы построения предложения и словоупотребления; вместе с тем задание направлено и на выявление уровня владения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общеучебными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универсальными учебными действиями: адекватно воспроизводить прочитанный текст с заданной степенью свернутости и соблюдать в плане последовательность содержания текста</w:t>
            </w:r>
          </w:p>
        </w:tc>
        <w:tc>
          <w:tcPr>
            <w:tcW w:w="2721" w:type="dxa"/>
            <w:shd w:val="clear" w:color="auto" w:fill="FFFFFF" w:themeFill="background1"/>
          </w:tcPr>
          <w:p w:rsidR="009B1296" w:rsidRPr="00CE7586" w:rsidRDefault="009B1296" w:rsidP="00050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выполнения: </w:t>
            </w: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Антоновская  СОШ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-83%, Никольская -  91%, </w:t>
            </w:r>
          </w:p>
          <w:p w:rsidR="009B1296" w:rsidRPr="00CE7586" w:rsidRDefault="009B1296" w:rsidP="00050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050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Болгарская СОШ №2 -55%,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– 33%</w:t>
            </w:r>
          </w:p>
          <w:p w:rsidR="009B1296" w:rsidRPr="00CE7586" w:rsidRDefault="009B1296" w:rsidP="00050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–64%</w:t>
            </w:r>
          </w:p>
          <w:p w:rsidR="009B1296" w:rsidRPr="00CE7586" w:rsidRDefault="009B1296" w:rsidP="00050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61%</w:t>
            </w:r>
          </w:p>
          <w:p w:rsidR="009B1296" w:rsidRPr="00CE7586" w:rsidRDefault="009B1296" w:rsidP="00D5299A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9B1296" w:rsidTr="00CE7586">
        <w:tc>
          <w:tcPr>
            <w:tcW w:w="709" w:type="dxa"/>
            <w:shd w:val="clear" w:color="auto" w:fill="FBE4D5" w:themeFill="accent2" w:themeFillTint="33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9" w:type="dxa"/>
            <w:shd w:val="clear" w:color="auto" w:fill="FBE4D5" w:themeFill="accent2" w:themeFillTint="33"/>
          </w:tcPr>
          <w:p w:rsidR="009B1296" w:rsidRPr="00CE7586" w:rsidRDefault="009B1296" w:rsidP="00D52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Умение строить речевое высказывание заданной структуры (вопросительное предложение) в письменной форме по содержанию прочитанного текста</w:t>
            </w:r>
          </w:p>
        </w:tc>
        <w:tc>
          <w:tcPr>
            <w:tcW w:w="2205" w:type="dxa"/>
            <w:shd w:val="clear" w:color="auto" w:fill="FBE4D5" w:themeFill="accent2" w:themeFillTint="33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2084" w:type="dxa"/>
            <w:shd w:val="clear" w:color="auto" w:fill="FBE4D5" w:themeFill="accent2" w:themeFillTint="33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понимание и анализ обучающимися письменно предъявляемой текстовой информации (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общеучебные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и логические универсальные учебные действия), на основе которых выявляется способность строить речевое высказывание заданной структуры (вопросительное предложение) в </w:t>
            </w: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письменной форме (правописные умения); одновременно с этим умение задавать вопрос показывает и уровень владения обучающимися коммуникативными универсальными учебными действиями, а умение </w:t>
            </w: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преобразовывать воспринятую информацию в речевое</w:t>
            </w: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высказывание – уровень владения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общеучебными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универсальными действиями</w:t>
            </w:r>
          </w:p>
        </w:tc>
        <w:tc>
          <w:tcPr>
            <w:tcW w:w="2721" w:type="dxa"/>
            <w:shd w:val="clear" w:color="auto" w:fill="FBE4D5" w:themeFill="accent2" w:themeFillTint="33"/>
          </w:tcPr>
          <w:p w:rsidR="009B1296" w:rsidRPr="00CE7586" w:rsidRDefault="009B1296" w:rsidP="00806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Самый высокий процент выполнения: Трёхозёрская СОШ -  73%, </w:t>
            </w:r>
          </w:p>
          <w:p w:rsidR="009B1296" w:rsidRPr="00CE7586" w:rsidRDefault="009B1296" w:rsidP="00806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806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Полянская – 50%</w:t>
            </w:r>
          </w:p>
          <w:p w:rsidR="009B1296" w:rsidRPr="00CE7586" w:rsidRDefault="009B1296" w:rsidP="00806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–70%</w:t>
            </w:r>
          </w:p>
          <w:p w:rsidR="009B1296" w:rsidRPr="00CE7586" w:rsidRDefault="009B1296" w:rsidP="00806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61%</w:t>
            </w:r>
          </w:p>
          <w:p w:rsidR="009B1296" w:rsidRPr="00CE7586" w:rsidRDefault="009B1296" w:rsidP="00050A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296" w:rsidTr="009B1296">
        <w:tc>
          <w:tcPr>
            <w:tcW w:w="709" w:type="dxa"/>
            <w:shd w:val="clear" w:color="auto" w:fill="FFFFFF" w:themeFill="background1"/>
          </w:tcPr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79" w:type="dxa"/>
            <w:shd w:val="clear" w:color="auto" w:fill="FFFFFF" w:themeFill="background1"/>
          </w:tcPr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 </w:t>
            </w:r>
          </w:p>
        </w:tc>
        <w:tc>
          <w:tcPr>
            <w:tcW w:w="2205" w:type="dxa"/>
            <w:shd w:val="clear" w:color="auto" w:fill="FFFFFF" w:themeFill="background1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слова по тексту</w:t>
            </w:r>
          </w:p>
        </w:tc>
        <w:tc>
          <w:tcPr>
            <w:tcW w:w="2084" w:type="dxa"/>
            <w:shd w:val="clear" w:color="auto" w:fill="FFFFFF" w:themeFill="background1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B1296" w:rsidRPr="00CE7586" w:rsidRDefault="009B1296" w:rsidP="00ED72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выявляет и уровень опознавательного умения обучающихся распознавать значение конкретного слова, используя указанный в задании контекст, и уровень предметного коммуникативного умения адекватно формулировать значение слова в письменной форме, соблюдая нормы построения предложения и словоупотребления</w:t>
            </w:r>
          </w:p>
        </w:tc>
        <w:tc>
          <w:tcPr>
            <w:tcW w:w="2721" w:type="dxa"/>
            <w:shd w:val="clear" w:color="auto" w:fill="FFFFFF" w:themeFill="background1"/>
          </w:tcPr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выполнения: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-100%, санаторная – более 90%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Болгарская СОШ №2 -46%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Болгарская СОШ №1 – 50%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–73%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65%</w:t>
            </w:r>
          </w:p>
          <w:p w:rsidR="009B1296" w:rsidRPr="00CE7586" w:rsidRDefault="009B1296" w:rsidP="008060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296" w:rsidTr="009B1296">
        <w:tc>
          <w:tcPr>
            <w:tcW w:w="709" w:type="dxa"/>
            <w:shd w:val="clear" w:color="auto" w:fill="FFFFFF" w:themeFill="background1"/>
          </w:tcPr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79" w:type="dxa"/>
            <w:shd w:val="clear" w:color="auto" w:fill="FFFFFF" w:themeFill="background1"/>
          </w:tcPr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Умение подбирать к слову близкие по значению слова </w:t>
            </w:r>
          </w:p>
        </w:tc>
        <w:tc>
          <w:tcPr>
            <w:tcW w:w="2205" w:type="dxa"/>
            <w:shd w:val="clear" w:color="auto" w:fill="FFFFFF" w:themeFill="background1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Подбирать синонимы для устранения повторов в тексте</w:t>
            </w:r>
          </w:p>
        </w:tc>
        <w:tc>
          <w:tcPr>
            <w:tcW w:w="2084" w:type="dxa"/>
            <w:shd w:val="clear" w:color="auto" w:fill="FFFFFF" w:themeFill="background1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умение подбирать к слову близкие по значению слова (синонимы); предметное коммуникативное умение, заключающееся в понимании обучающимися уместного употребления близких по значению слов в собственной речи; коммуникативное универсальное учебное действие, связанное с возможной </w:t>
            </w: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эквивалентной заменой слов в целях эффективного речевого общения</w:t>
            </w: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shd w:val="clear" w:color="auto" w:fill="FFFFFF" w:themeFill="background1"/>
          </w:tcPr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Самый высокий процент выполнения: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-100%, санаторная – более 90%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Болгарская СОШ №2 -46%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Болгарская СОШ №1 – 50%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–72%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75%</w:t>
            </w:r>
          </w:p>
          <w:p w:rsidR="009B1296" w:rsidRPr="00CE7586" w:rsidRDefault="009B1296" w:rsidP="00F70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296" w:rsidTr="009B1296">
        <w:tc>
          <w:tcPr>
            <w:tcW w:w="709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079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Умение классифицировать слова по составу </w:t>
            </w:r>
          </w:p>
        </w:tc>
        <w:tc>
          <w:tcPr>
            <w:tcW w:w="2205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2084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позволяет выявить уровень учебно-языкового умения классифицировать слова по составу</w:t>
            </w:r>
          </w:p>
        </w:tc>
        <w:tc>
          <w:tcPr>
            <w:tcW w:w="2721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выполнения: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антоновская -100%, санаторная – более 90%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Трёхозёрская </w:t>
            </w: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СОШ  –</w:t>
            </w:r>
            <w:proofErr w:type="gram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 50%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–67%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68%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296" w:rsidTr="009B1296">
        <w:tc>
          <w:tcPr>
            <w:tcW w:w="709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79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распознавать имена существительные в предложении, распознавать грамматические признаки имени существительного </w:t>
            </w:r>
          </w:p>
        </w:tc>
        <w:tc>
          <w:tcPr>
            <w:tcW w:w="2205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вместе с именами существительными, к которым они относятся</w:t>
            </w:r>
          </w:p>
        </w:tc>
        <w:tc>
          <w:tcPr>
            <w:tcW w:w="2084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 уровень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проверяют знание обучающимися основных языковых единиц и направлены на выявление уровня владения логическими универсальными учебными действиями: анализ структуры слова; преобразование структурной схемы слова в слово; анализ грамматических признаков имен существительных,; установление причинно-следственных связей при выявлении этих признаков; построение логической цепи рассуждений</w:t>
            </w:r>
          </w:p>
        </w:tc>
        <w:tc>
          <w:tcPr>
            <w:tcW w:w="2721" w:type="dxa"/>
            <w:shd w:val="clear" w:color="auto" w:fill="FFFFFF" w:themeFill="background1"/>
          </w:tcPr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выполнения: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Трёхозёрская СОШ  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В Никольской школе 75% учащихся распознали грамматические признаки слов, но с морфологическим разбором справились только 37%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–72%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72%</w:t>
            </w:r>
          </w:p>
          <w:p w:rsidR="009B1296" w:rsidRPr="00CE7586" w:rsidRDefault="009B1296" w:rsidP="00D629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296" w:rsidTr="009B1296">
        <w:tc>
          <w:tcPr>
            <w:tcW w:w="709" w:type="dxa"/>
            <w:shd w:val="clear" w:color="auto" w:fill="FFFFFF" w:themeFill="background1"/>
          </w:tcPr>
          <w:p w:rsidR="009B1296" w:rsidRPr="00CE7586" w:rsidRDefault="009B1296" w:rsidP="00BA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79" w:type="dxa"/>
            <w:shd w:val="clear" w:color="auto" w:fill="FFFFFF" w:themeFill="background1"/>
          </w:tcPr>
          <w:p w:rsidR="009B1296" w:rsidRPr="00CE7586" w:rsidRDefault="009B1296" w:rsidP="00BA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имена прилагательные в предложении, распознавать грамматические признаки имени прилагательного</w:t>
            </w:r>
          </w:p>
        </w:tc>
        <w:tc>
          <w:tcPr>
            <w:tcW w:w="2205" w:type="dxa"/>
            <w:shd w:val="clear" w:color="auto" w:fill="FFFFFF" w:themeFill="background1"/>
          </w:tcPr>
          <w:p w:rsidR="009B1296" w:rsidRPr="00CE7586" w:rsidRDefault="009B1296" w:rsidP="001D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</w:t>
            </w: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морфологического разбора</w:t>
            </w:r>
          </w:p>
        </w:tc>
        <w:tc>
          <w:tcPr>
            <w:tcW w:w="2084" w:type="dxa"/>
            <w:shd w:val="clear" w:color="auto" w:fill="FFFFFF" w:themeFill="background1"/>
          </w:tcPr>
          <w:p w:rsidR="009B1296" w:rsidRPr="00CE7586" w:rsidRDefault="009B1296" w:rsidP="00BA14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Повышенный уровень</w:t>
            </w:r>
          </w:p>
          <w:p w:rsidR="009B1296" w:rsidRPr="00CE7586" w:rsidRDefault="009B1296" w:rsidP="009B1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проверяют знание обучающимися основных языковых единиц и направлены на выявление уровня владения логическими универсальными учебными действиями: анализ структуры слова; преобразование структурной схемы слова в слово; анализ грамматических признаков имен прилагательных,</w:t>
            </w:r>
          </w:p>
          <w:p w:rsidR="009B1296" w:rsidRPr="00CE7586" w:rsidRDefault="009B1296" w:rsidP="009B1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установление причинно-следственных связей при выявлении этих признаков; построение логической цепи рассуждений</w:t>
            </w:r>
          </w:p>
        </w:tc>
        <w:tc>
          <w:tcPr>
            <w:tcW w:w="2721" w:type="dxa"/>
            <w:shd w:val="clear" w:color="auto" w:fill="FFFFFF" w:themeFill="background1"/>
          </w:tcPr>
          <w:p w:rsidR="009B1296" w:rsidRPr="00CE7586" w:rsidRDefault="009B1296" w:rsidP="00BA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Самый высокий процент выполнения: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Полянская .</w:t>
            </w:r>
            <w:proofErr w:type="gramEnd"/>
          </w:p>
          <w:p w:rsidR="009B1296" w:rsidRPr="00CE7586" w:rsidRDefault="009B1296" w:rsidP="00BA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выполнения:</w:t>
            </w:r>
          </w:p>
          <w:p w:rsidR="009B1296" w:rsidRPr="00CE7586" w:rsidRDefault="009B1296" w:rsidP="00BA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 xml:space="preserve">Трёхозёрская СОШ  </w:t>
            </w:r>
          </w:p>
          <w:p w:rsidR="009B1296" w:rsidRPr="00CE7586" w:rsidRDefault="009B1296" w:rsidP="00BA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РТ –71%</w:t>
            </w:r>
          </w:p>
          <w:p w:rsidR="009B1296" w:rsidRPr="00CE7586" w:rsidRDefault="009B1296" w:rsidP="00BA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586">
              <w:rPr>
                <w:rFonts w:ascii="Times New Roman" w:hAnsi="Times New Roman" w:cs="Times New Roman"/>
                <w:sz w:val="20"/>
                <w:szCs w:val="20"/>
              </w:rPr>
              <w:t>Район – 77%</w:t>
            </w:r>
          </w:p>
          <w:p w:rsidR="009B1296" w:rsidRPr="00CE7586" w:rsidRDefault="009B1296" w:rsidP="00BA1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296" w:rsidTr="009B1296">
        <w:tc>
          <w:tcPr>
            <w:tcW w:w="709" w:type="dxa"/>
            <w:shd w:val="clear" w:color="auto" w:fill="FFFFFF" w:themeFill="background1"/>
          </w:tcPr>
          <w:p w:rsidR="009B1296" w:rsidRDefault="009B1296" w:rsidP="00913C84">
            <w:r>
              <w:lastRenderedPageBreak/>
              <w:t>14</w:t>
            </w:r>
          </w:p>
        </w:tc>
        <w:tc>
          <w:tcPr>
            <w:tcW w:w="2079" w:type="dxa"/>
            <w:shd w:val="clear" w:color="auto" w:fill="FFFFFF" w:themeFill="background1"/>
          </w:tcPr>
          <w:p w:rsidR="009B1296" w:rsidRDefault="009B1296" w:rsidP="00913C84">
            <w:r>
              <w:t xml:space="preserve">Умение распознавать глаголы в предложении </w:t>
            </w:r>
          </w:p>
        </w:tc>
        <w:tc>
          <w:tcPr>
            <w:tcW w:w="2205" w:type="dxa"/>
            <w:shd w:val="clear" w:color="auto" w:fill="FFFFFF" w:themeFill="background1"/>
          </w:tcPr>
          <w:p w:rsidR="009B1296" w:rsidRDefault="009B1296" w:rsidP="001D21C4">
            <w:r>
              <w:t>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2084" w:type="dxa"/>
            <w:shd w:val="clear" w:color="auto" w:fill="FFFFFF" w:themeFill="background1"/>
          </w:tcPr>
          <w:p w:rsidR="009B1296" w:rsidRDefault="009B1296" w:rsidP="001D21C4">
            <w:r>
              <w:t>Базовый уровень</w:t>
            </w:r>
          </w:p>
          <w:p w:rsidR="009B1296" w:rsidRDefault="009B1296" w:rsidP="009B1296">
            <w:pPr>
              <w:jc w:val="center"/>
            </w:pPr>
            <w:r w:rsidRPr="009B1296">
              <w:rPr>
                <w:sz w:val="18"/>
                <w:szCs w:val="18"/>
              </w:rPr>
              <w:t xml:space="preserve">проверяют знание обучающимися основных языковых единиц и направлены на выявление уровня владения логическими универсальными учебными действиями: анализ структуры слова; преобразование структурной схемы слова в слово; анализ грамматических признаков </w:t>
            </w:r>
            <w:r>
              <w:rPr>
                <w:sz w:val="18"/>
                <w:szCs w:val="18"/>
              </w:rPr>
              <w:t>глаголов</w:t>
            </w:r>
          </w:p>
        </w:tc>
        <w:tc>
          <w:tcPr>
            <w:tcW w:w="2721" w:type="dxa"/>
            <w:shd w:val="clear" w:color="auto" w:fill="FFFFFF" w:themeFill="background1"/>
          </w:tcPr>
          <w:p w:rsidR="009B1296" w:rsidRDefault="009B1296" w:rsidP="00913C84">
            <w:r>
              <w:t xml:space="preserve">Самый высокий процент выполнения: </w:t>
            </w:r>
            <w:proofErr w:type="gramStart"/>
            <w:r>
              <w:t>Трёхозёрская ,</w:t>
            </w:r>
            <w:proofErr w:type="gramEnd"/>
            <w:r>
              <w:t xml:space="preserve"> Болгарская СОШ №1, Полянская .</w:t>
            </w:r>
          </w:p>
          <w:p w:rsidR="009B1296" w:rsidRDefault="009B1296" w:rsidP="00913C84">
            <w:r>
              <w:t>Процента выполнения менее 70 нет.</w:t>
            </w:r>
          </w:p>
          <w:p w:rsidR="009B1296" w:rsidRDefault="009B1296" w:rsidP="00913C84">
            <w:r>
              <w:t>РТ –83%</w:t>
            </w:r>
          </w:p>
          <w:p w:rsidR="009B1296" w:rsidRDefault="009B1296" w:rsidP="00913C84">
            <w:r>
              <w:t>Район – 80%</w:t>
            </w:r>
          </w:p>
          <w:p w:rsidR="009B1296" w:rsidRDefault="009B1296" w:rsidP="00BA145C"/>
        </w:tc>
      </w:tr>
      <w:tr w:rsidR="009B1296" w:rsidTr="009B1296">
        <w:tc>
          <w:tcPr>
            <w:tcW w:w="709" w:type="dxa"/>
            <w:shd w:val="clear" w:color="auto" w:fill="FBE4D5" w:themeFill="accent2" w:themeFillTint="33"/>
          </w:tcPr>
          <w:p w:rsidR="009B1296" w:rsidRPr="00D62954" w:rsidRDefault="009B1296" w:rsidP="00913C84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79" w:type="dxa"/>
            <w:shd w:val="clear" w:color="auto" w:fill="FBE4D5" w:themeFill="accent2" w:themeFillTint="33"/>
          </w:tcPr>
          <w:p w:rsidR="009B1296" w:rsidRPr="00D62954" w:rsidRDefault="009B1296" w:rsidP="00913C84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Умение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</w:t>
            </w:r>
          </w:p>
          <w:p w:rsidR="009B1296" w:rsidRPr="00D62954" w:rsidRDefault="009B1296" w:rsidP="00F74399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*Данный вид задания направлен на выявление предпосылок развития читательской грамотности</w:t>
            </w:r>
          </w:p>
        </w:tc>
        <w:tc>
          <w:tcPr>
            <w:tcW w:w="2205" w:type="dxa"/>
            <w:shd w:val="clear" w:color="auto" w:fill="FBE4D5" w:themeFill="accent2" w:themeFillTint="33"/>
          </w:tcPr>
          <w:p w:rsidR="009B1296" w:rsidRPr="00D62954" w:rsidRDefault="009B1296" w:rsidP="001D21C4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Интерпретация содержащейся в тексте информации</w:t>
            </w:r>
          </w:p>
        </w:tc>
        <w:tc>
          <w:tcPr>
            <w:tcW w:w="2084" w:type="dxa"/>
            <w:shd w:val="clear" w:color="auto" w:fill="FBE4D5" w:themeFill="accent2" w:themeFillTint="33"/>
          </w:tcPr>
          <w:p w:rsidR="009B1296" w:rsidRPr="00D62954" w:rsidRDefault="009B1296" w:rsidP="001D21C4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Базовый уровень</w:t>
            </w:r>
          </w:p>
          <w:p w:rsidR="009B1296" w:rsidRPr="00D62954" w:rsidRDefault="009B1296" w:rsidP="001D21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2954">
              <w:rPr>
                <w:rFonts w:ascii="Times New Roman" w:hAnsi="Times New Roman" w:cs="Times New Roman"/>
                <w:sz w:val="18"/>
                <w:szCs w:val="18"/>
              </w:rPr>
              <w:t>понимание обучающимися письменно предъявляемой информации (</w:t>
            </w:r>
            <w:proofErr w:type="spellStart"/>
            <w:r w:rsidRPr="00D62954">
              <w:rPr>
                <w:rFonts w:ascii="Times New Roman" w:hAnsi="Times New Roman" w:cs="Times New Roman"/>
                <w:b/>
                <w:sz w:val="18"/>
                <w:szCs w:val="18"/>
              </w:rPr>
              <w:t>общеучебные</w:t>
            </w:r>
            <w:proofErr w:type="spellEnd"/>
            <w:r w:rsidRPr="00D6295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коммуникативные универсальные учебные действия</w:t>
            </w:r>
            <w:r w:rsidRPr="00D62954">
              <w:rPr>
                <w:rFonts w:ascii="Times New Roman" w:hAnsi="Times New Roman" w:cs="Times New Roman"/>
                <w:sz w:val="18"/>
                <w:szCs w:val="18"/>
              </w:rPr>
              <w:t xml:space="preserve">); умение на основе данной информации (содержание пословицы) и </w:t>
            </w:r>
            <w:r w:rsidRPr="00D62954">
              <w:rPr>
                <w:rFonts w:ascii="Times New Roman" w:hAnsi="Times New Roman" w:cs="Times New Roman"/>
                <w:b/>
                <w:sz w:val="18"/>
                <w:szCs w:val="18"/>
              </w:rPr>
              <w:t>собственного жизненного опыта обучающихся</w:t>
            </w:r>
            <w:r w:rsidRPr="00D6295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62954">
              <w:rPr>
                <w:rFonts w:ascii="Times New Roman" w:hAnsi="Times New Roman" w:cs="Times New Roman"/>
                <w:b/>
                <w:sz w:val="18"/>
                <w:szCs w:val="18"/>
              </w:rPr>
              <w:t>определять конкретную жизненную ситуацию д</w:t>
            </w:r>
            <w:r w:rsidRPr="00D62954">
              <w:rPr>
                <w:rFonts w:ascii="Times New Roman" w:hAnsi="Times New Roman" w:cs="Times New Roman"/>
                <w:sz w:val="18"/>
                <w:szCs w:val="18"/>
              </w:rPr>
              <w:t xml:space="preserve">ля адекватной интерпретации пословицы (предметное коммуникативное умение, логические универсальные учебные действия), способность строить речевое высказывание в письменной форме (правописные умения); задание также нацелено на выявление уровня владения обучающимися национально-культурными нормами речевого поведения (коммуникативные универсальные учебные действия), осознания эстетической функции русского </w:t>
            </w:r>
            <w:r w:rsidRPr="00D629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языка (личностные результаты)</w:t>
            </w:r>
          </w:p>
        </w:tc>
        <w:tc>
          <w:tcPr>
            <w:tcW w:w="2721" w:type="dxa"/>
            <w:shd w:val="clear" w:color="auto" w:fill="FBE4D5" w:themeFill="accent2" w:themeFillTint="33"/>
          </w:tcPr>
          <w:p w:rsidR="009B1296" w:rsidRPr="00D62954" w:rsidRDefault="009B1296" w:rsidP="00F74399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lastRenderedPageBreak/>
              <w:t>Самый высокий процент выполнения</w:t>
            </w:r>
            <w:r w:rsidR="00640E16" w:rsidRPr="00D62954">
              <w:rPr>
                <w:rFonts w:ascii="Times New Roman" w:hAnsi="Times New Roman" w:cs="Times New Roman"/>
              </w:rPr>
              <w:t xml:space="preserve"> в Н</w:t>
            </w:r>
            <w:r w:rsidRPr="00D62954">
              <w:rPr>
                <w:rFonts w:ascii="Times New Roman" w:hAnsi="Times New Roman" w:cs="Times New Roman"/>
              </w:rPr>
              <w:t xml:space="preserve">икольской </w:t>
            </w:r>
            <w:proofErr w:type="gramStart"/>
            <w:r w:rsidRPr="00D62954">
              <w:rPr>
                <w:rFonts w:ascii="Times New Roman" w:hAnsi="Times New Roman" w:cs="Times New Roman"/>
              </w:rPr>
              <w:t>СОШ ,</w:t>
            </w:r>
            <w:proofErr w:type="gramEnd"/>
            <w:r w:rsidRPr="00D62954">
              <w:rPr>
                <w:rFonts w:ascii="Times New Roman" w:hAnsi="Times New Roman" w:cs="Times New Roman"/>
              </w:rPr>
              <w:t xml:space="preserve"> но менее 70%</w:t>
            </w:r>
          </w:p>
          <w:p w:rsidR="009B1296" w:rsidRPr="00D62954" w:rsidRDefault="009B1296" w:rsidP="00F74399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 xml:space="preserve">Самый низкий процент выполнения: </w:t>
            </w:r>
            <w:proofErr w:type="spellStart"/>
            <w:r w:rsidRPr="00D62954">
              <w:rPr>
                <w:rFonts w:ascii="Times New Roman" w:hAnsi="Times New Roman" w:cs="Times New Roman"/>
              </w:rPr>
              <w:t>Бураковская</w:t>
            </w:r>
            <w:proofErr w:type="spellEnd"/>
            <w:r w:rsidRPr="00D6295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62954">
              <w:rPr>
                <w:rFonts w:ascii="Times New Roman" w:hAnsi="Times New Roman" w:cs="Times New Roman"/>
              </w:rPr>
              <w:t>СОШ ,</w:t>
            </w:r>
            <w:proofErr w:type="gramEnd"/>
            <w:r w:rsidRPr="00D62954">
              <w:rPr>
                <w:rFonts w:ascii="Times New Roman" w:hAnsi="Times New Roman" w:cs="Times New Roman"/>
              </w:rPr>
              <w:t xml:space="preserve"> кроме этого, в Бураковской и Антоновской СОШ второй критерий задания  - 0% выполнения </w:t>
            </w:r>
          </w:p>
          <w:p w:rsidR="009B1296" w:rsidRPr="00D62954" w:rsidRDefault="009B1296" w:rsidP="00F74399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РТ –45%</w:t>
            </w:r>
          </w:p>
          <w:p w:rsidR="009B1296" w:rsidRPr="00D62954" w:rsidRDefault="009B1296" w:rsidP="00F74399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Район – 40%</w:t>
            </w:r>
          </w:p>
          <w:p w:rsidR="009B1296" w:rsidRPr="00D62954" w:rsidRDefault="009B1296" w:rsidP="00913C84">
            <w:pPr>
              <w:rPr>
                <w:rFonts w:ascii="Times New Roman" w:hAnsi="Times New Roman" w:cs="Times New Roman"/>
              </w:rPr>
            </w:pPr>
          </w:p>
        </w:tc>
      </w:tr>
    </w:tbl>
    <w:p w:rsidR="0062179B" w:rsidRDefault="0062179B" w:rsidP="001D21C4"/>
    <w:p w:rsidR="00142C93" w:rsidRDefault="00F74399" w:rsidP="001D21C4">
      <w:pPr>
        <w:rPr>
          <w:rFonts w:ascii="Times New Roman" w:hAnsi="Times New Roman" w:cs="Times New Roman"/>
        </w:rPr>
      </w:pPr>
      <w:r w:rsidRPr="009B1296">
        <w:rPr>
          <w:rFonts w:ascii="Times New Roman" w:hAnsi="Times New Roman" w:cs="Times New Roman"/>
        </w:rPr>
        <w:t xml:space="preserve">Оценку «5» получили 18% учащихся </w:t>
      </w:r>
      <w:proofErr w:type="gramStart"/>
      <w:r w:rsidRPr="009B1296">
        <w:rPr>
          <w:rFonts w:ascii="Times New Roman" w:hAnsi="Times New Roman" w:cs="Times New Roman"/>
        </w:rPr>
        <w:t>( Больший</w:t>
      </w:r>
      <w:proofErr w:type="gramEnd"/>
      <w:r w:rsidRPr="009B1296">
        <w:rPr>
          <w:rFonts w:ascii="Times New Roman" w:hAnsi="Times New Roman" w:cs="Times New Roman"/>
        </w:rPr>
        <w:t xml:space="preserve"> процент в Полянской СОШ и Болгарской №1)</w:t>
      </w:r>
      <w:r w:rsidR="00DD221C" w:rsidRPr="009B1296">
        <w:rPr>
          <w:rFonts w:ascii="Times New Roman" w:hAnsi="Times New Roman" w:cs="Times New Roman"/>
        </w:rPr>
        <w:t xml:space="preserve">, в Антоновской СОШ качество – 100%. </w:t>
      </w:r>
    </w:p>
    <w:p w:rsidR="00F74399" w:rsidRPr="009B1296" w:rsidRDefault="00DD221C" w:rsidP="001D21C4">
      <w:pPr>
        <w:rPr>
          <w:rFonts w:ascii="Times New Roman" w:hAnsi="Times New Roman" w:cs="Times New Roman"/>
        </w:rPr>
      </w:pPr>
      <w:r w:rsidRPr="009B1296">
        <w:rPr>
          <w:rFonts w:ascii="Times New Roman" w:hAnsi="Times New Roman" w:cs="Times New Roman"/>
        </w:rPr>
        <w:t xml:space="preserve">Без двоек справились с работой </w:t>
      </w:r>
      <w:proofErr w:type="spellStart"/>
      <w:r w:rsidR="00142C93">
        <w:rPr>
          <w:rFonts w:ascii="Times New Roman" w:hAnsi="Times New Roman" w:cs="Times New Roman"/>
        </w:rPr>
        <w:t>Кимовская</w:t>
      </w:r>
      <w:proofErr w:type="spellEnd"/>
      <w:r w:rsidR="00142C93">
        <w:rPr>
          <w:rFonts w:ascii="Times New Roman" w:hAnsi="Times New Roman" w:cs="Times New Roman"/>
        </w:rPr>
        <w:t xml:space="preserve">, </w:t>
      </w:r>
      <w:proofErr w:type="spellStart"/>
      <w:r w:rsidR="00142C93">
        <w:rPr>
          <w:rFonts w:ascii="Times New Roman" w:hAnsi="Times New Roman" w:cs="Times New Roman"/>
        </w:rPr>
        <w:t>Бураковская</w:t>
      </w:r>
      <w:proofErr w:type="spellEnd"/>
      <w:r w:rsidR="00142C93">
        <w:rPr>
          <w:rFonts w:ascii="Times New Roman" w:hAnsi="Times New Roman" w:cs="Times New Roman"/>
        </w:rPr>
        <w:t xml:space="preserve">, Антоновская, Никольская, Полянская Болгарская СОШ №2 </w:t>
      </w:r>
      <w:r w:rsidRPr="009B1296">
        <w:rPr>
          <w:rFonts w:ascii="Times New Roman" w:hAnsi="Times New Roman" w:cs="Times New Roman"/>
        </w:rPr>
        <w:t xml:space="preserve">Полянская Никольская, БСОШ №2, Антоновская, </w:t>
      </w:r>
      <w:proofErr w:type="spellStart"/>
      <w:r w:rsidRPr="009B1296">
        <w:rPr>
          <w:rFonts w:ascii="Times New Roman" w:hAnsi="Times New Roman" w:cs="Times New Roman"/>
        </w:rPr>
        <w:t>Бураковская</w:t>
      </w:r>
      <w:proofErr w:type="spellEnd"/>
      <w:r w:rsidRPr="009B1296">
        <w:rPr>
          <w:rFonts w:ascii="Times New Roman" w:hAnsi="Times New Roman" w:cs="Times New Roman"/>
        </w:rPr>
        <w:t xml:space="preserve">, </w:t>
      </w:r>
      <w:proofErr w:type="spellStart"/>
      <w:r w:rsidRPr="009B1296">
        <w:rPr>
          <w:rFonts w:ascii="Times New Roman" w:hAnsi="Times New Roman" w:cs="Times New Roman"/>
        </w:rPr>
        <w:t>Кимовская</w:t>
      </w:r>
      <w:proofErr w:type="spellEnd"/>
      <w:r w:rsidRPr="009B1296">
        <w:rPr>
          <w:rFonts w:ascii="Times New Roman" w:hAnsi="Times New Roman" w:cs="Times New Roman"/>
        </w:rPr>
        <w:t xml:space="preserve"> школы.</w:t>
      </w:r>
    </w:p>
    <w:p w:rsidR="00DD221C" w:rsidRPr="009B1296" w:rsidRDefault="00DD221C" w:rsidP="001D21C4">
      <w:pPr>
        <w:rPr>
          <w:rFonts w:ascii="Times New Roman" w:hAnsi="Times New Roman" w:cs="Times New Roman"/>
        </w:rPr>
      </w:pPr>
      <w:r w:rsidRPr="009B1296">
        <w:rPr>
          <w:rFonts w:ascii="Times New Roman" w:hAnsi="Times New Roman" w:cs="Times New Roman"/>
        </w:rPr>
        <w:t xml:space="preserve">Подтвердили текущие отметки 86% учащихся. (100% Никольская, </w:t>
      </w:r>
      <w:proofErr w:type="spellStart"/>
      <w:r w:rsidRPr="009B1296">
        <w:rPr>
          <w:rFonts w:ascii="Times New Roman" w:hAnsi="Times New Roman" w:cs="Times New Roman"/>
        </w:rPr>
        <w:t>Бураковская</w:t>
      </w:r>
      <w:proofErr w:type="spellEnd"/>
      <w:r w:rsidRPr="009B1296">
        <w:rPr>
          <w:rFonts w:ascii="Times New Roman" w:hAnsi="Times New Roman" w:cs="Times New Roman"/>
        </w:rPr>
        <w:t xml:space="preserve">, </w:t>
      </w:r>
      <w:proofErr w:type="spellStart"/>
      <w:r w:rsidRPr="009B1296">
        <w:rPr>
          <w:rFonts w:ascii="Times New Roman" w:hAnsi="Times New Roman" w:cs="Times New Roman"/>
        </w:rPr>
        <w:t>Кимовская</w:t>
      </w:r>
      <w:proofErr w:type="spellEnd"/>
      <w:r w:rsidRPr="009B1296">
        <w:rPr>
          <w:rFonts w:ascii="Times New Roman" w:hAnsi="Times New Roman" w:cs="Times New Roman"/>
        </w:rPr>
        <w:t xml:space="preserve"> школы)</w:t>
      </w:r>
    </w:p>
    <w:p w:rsidR="00523313" w:rsidRDefault="00523313" w:rsidP="00DD221C">
      <w:pPr>
        <w:rPr>
          <w:rFonts w:ascii="Times New Roman" w:hAnsi="Times New Roman" w:cs="Times New Roman"/>
        </w:rPr>
      </w:pPr>
      <w:r w:rsidRPr="009B1296">
        <w:rPr>
          <w:rFonts w:ascii="Times New Roman" w:hAnsi="Times New Roman" w:cs="Times New Roman"/>
        </w:rPr>
        <w:t>37 первичных баллов из максимальных 38 набрал ученик Болгарской СОШ №1</w:t>
      </w:r>
    </w:p>
    <w:p w:rsidR="00DD221C" w:rsidRPr="000D44E5" w:rsidRDefault="00DD221C" w:rsidP="009B1296">
      <w:pPr>
        <w:spacing w:after="0"/>
        <w:rPr>
          <w:rFonts w:ascii="Times New Roman" w:hAnsi="Times New Roman" w:cs="Times New Roman"/>
          <w:b/>
          <w:u w:val="single"/>
        </w:rPr>
      </w:pPr>
      <w:r w:rsidRPr="000D44E5">
        <w:rPr>
          <w:rFonts w:ascii="Times New Roman" w:hAnsi="Times New Roman" w:cs="Times New Roman"/>
          <w:b/>
          <w:u w:val="single"/>
        </w:rPr>
        <w:t xml:space="preserve">Западающие умения в районе -54% выполнения: </w:t>
      </w:r>
    </w:p>
    <w:p w:rsidR="00DD221C" w:rsidRPr="009B1296" w:rsidRDefault="00DD221C" w:rsidP="009B1296">
      <w:pPr>
        <w:spacing w:after="0"/>
        <w:rPr>
          <w:rFonts w:ascii="Times New Roman" w:hAnsi="Times New Roman" w:cs="Times New Roman"/>
        </w:rPr>
      </w:pPr>
      <w:r w:rsidRPr="009B1296">
        <w:rPr>
          <w:rFonts w:ascii="Times New Roman" w:hAnsi="Times New Roman" w:cs="Times New Roman"/>
        </w:rPr>
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</w:r>
    </w:p>
    <w:p w:rsidR="00DD221C" w:rsidRPr="009B1296" w:rsidRDefault="00DD221C" w:rsidP="009B1296">
      <w:pPr>
        <w:spacing w:after="0"/>
        <w:rPr>
          <w:rFonts w:ascii="Times New Roman" w:hAnsi="Times New Roman" w:cs="Times New Roman"/>
        </w:rPr>
      </w:pPr>
      <w:r w:rsidRPr="009B1296">
        <w:rPr>
          <w:rFonts w:ascii="Times New Roman" w:hAnsi="Times New Roman" w:cs="Times New Roman"/>
        </w:rPr>
        <w:t xml:space="preserve">Умение на основе данной </w:t>
      </w:r>
      <w:proofErr w:type="gramStart"/>
      <w:r w:rsidRPr="009B1296">
        <w:rPr>
          <w:rFonts w:ascii="Times New Roman" w:hAnsi="Times New Roman" w:cs="Times New Roman"/>
        </w:rPr>
        <w:t>информации  и</w:t>
      </w:r>
      <w:proofErr w:type="gramEnd"/>
      <w:r w:rsidRPr="009B1296">
        <w:rPr>
          <w:rFonts w:ascii="Times New Roman" w:hAnsi="Times New Roman" w:cs="Times New Roman"/>
        </w:rPr>
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</w:p>
    <w:p w:rsidR="00DD221C" w:rsidRPr="000D44E5" w:rsidRDefault="00DD221C" w:rsidP="000D44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221C" w:rsidRPr="000D44E5" w:rsidRDefault="00DD221C" w:rsidP="000D44E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44E5">
        <w:rPr>
          <w:rFonts w:ascii="Times New Roman" w:hAnsi="Times New Roman" w:cs="Times New Roman"/>
          <w:b/>
          <w:sz w:val="24"/>
          <w:szCs w:val="24"/>
          <w:u w:val="single"/>
        </w:rPr>
        <w:t>Западающие умения по школам:</w:t>
      </w:r>
    </w:p>
    <w:p w:rsidR="00DD221C" w:rsidRPr="000D44E5" w:rsidRDefault="00DD221C" w:rsidP="000D44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D44E5">
        <w:rPr>
          <w:rFonts w:ascii="Times New Roman" w:hAnsi="Times New Roman" w:cs="Times New Roman"/>
          <w:sz w:val="24"/>
          <w:szCs w:val="24"/>
          <w:u w:val="single"/>
        </w:rPr>
        <w:t xml:space="preserve">Санаторная </w:t>
      </w:r>
      <w:proofErr w:type="gramStart"/>
      <w:r w:rsidRPr="000D44E5">
        <w:rPr>
          <w:rFonts w:ascii="Times New Roman" w:hAnsi="Times New Roman" w:cs="Times New Roman"/>
          <w:sz w:val="24"/>
          <w:szCs w:val="24"/>
          <w:u w:val="single"/>
        </w:rPr>
        <w:t>ш-и</w:t>
      </w:r>
      <w:proofErr w:type="gramEnd"/>
      <w:r w:rsidRPr="000D44E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DD221C" w:rsidRPr="000D44E5" w:rsidRDefault="007B5174" w:rsidP="000D44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>-</w:t>
      </w:r>
      <w:r w:rsidR="00DD221C" w:rsidRPr="000D44E5">
        <w:rPr>
          <w:rFonts w:ascii="Times New Roman" w:hAnsi="Times New Roman" w:cs="Times New Roman"/>
          <w:sz w:val="24"/>
          <w:szCs w:val="24"/>
        </w:rPr>
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</w:r>
    </w:p>
    <w:p w:rsidR="00DD221C" w:rsidRPr="000D44E5" w:rsidRDefault="007B5174" w:rsidP="000D44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>-</w:t>
      </w:r>
      <w:r w:rsidR="00DD221C" w:rsidRPr="000D44E5">
        <w:rPr>
          <w:rFonts w:ascii="Times New Roman" w:hAnsi="Times New Roman" w:cs="Times New Roman"/>
          <w:sz w:val="24"/>
          <w:szCs w:val="24"/>
        </w:rPr>
        <w:t xml:space="preserve">Умение писать текст под диктовку, соблюдая в практике </w:t>
      </w:r>
      <w:proofErr w:type="gramStart"/>
      <w:r w:rsidR="00DD221C" w:rsidRPr="000D44E5">
        <w:rPr>
          <w:rFonts w:ascii="Times New Roman" w:hAnsi="Times New Roman" w:cs="Times New Roman"/>
          <w:sz w:val="24"/>
          <w:szCs w:val="24"/>
        </w:rPr>
        <w:t>письма</w:t>
      </w:r>
      <w:proofErr w:type="gramEnd"/>
      <w:r w:rsidR="00DD221C" w:rsidRPr="000D44E5">
        <w:rPr>
          <w:rFonts w:ascii="Times New Roman" w:hAnsi="Times New Roman" w:cs="Times New Roman"/>
          <w:sz w:val="24"/>
          <w:szCs w:val="24"/>
        </w:rPr>
        <w:t xml:space="preserve">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работах,</w:t>
      </w:r>
    </w:p>
    <w:p w:rsidR="00DD221C" w:rsidRPr="000D44E5" w:rsidRDefault="007B5174" w:rsidP="000D44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 xml:space="preserve">-Умение на основе данной </w:t>
      </w:r>
      <w:proofErr w:type="gramStart"/>
      <w:r w:rsidRPr="000D44E5">
        <w:rPr>
          <w:rFonts w:ascii="Times New Roman" w:hAnsi="Times New Roman" w:cs="Times New Roman"/>
          <w:sz w:val="24"/>
          <w:szCs w:val="24"/>
        </w:rPr>
        <w:t>информации  и</w:t>
      </w:r>
      <w:proofErr w:type="gramEnd"/>
      <w:r w:rsidRPr="000D44E5">
        <w:rPr>
          <w:rFonts w:ascii="Times New Roman" w:hAnsi="Times New Roman" w:cs="Times New Roman"/>
          <w:sz w:val="24"/>
          <w:szCs w:val="24"/>
        </w:rPr>
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</w:p>
    <w:p w:rsidR="007B5174" w:rsidRPr="000D44E5" w:rsidRDefault="007B5174" w:rsidP="000D44E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44E5">
        <w:rPr>
          <w:rFonts w:ascii="Times New Roman" w:hAnsi="Times New Roman" w:cs="Times New Roman"/>
          <w:sz w:val="24"/>
          <w:szCs w:val="24"/>
          <w:u w:val="single"/>
        </w:rPr>
        <w:t>Полянская СОШ:</w:t>
      </w:r>
    </w:p>
    <w:p w:rsidR="007B5174" w:rsidRPr="000D44E5" w:rsidRDefault="007B5174" w:rsidP="000D44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 xml:space="preserve">-Умение на основе данной </w:t>
      </w:r>
      <w:proofErr w:type="gramStart"/>
      <w:r w:rsidRPr="000D44E5">
        <w:rPr>
          <w:rFonts w:ascii="Times New Roman" w:hAnsi="Times New Roman" w:cs="Times New Roman"/>
          <w:sz w:val="24"/>
          <w:szCs w:val="24"/>
        </w:rPr>
        <w:t>информации  и</w:t>
      </w:r>
      <w:proofErr w:type="gramEnd"/>
      <w:r w:rsidRPr="000D44E5">
        <w:rPr>
          <w:rFonts w:ascii="Times New Roman" w:hAnsi="Times New Roman" w:cs="Times New Roman"/>
          <w:sz w:val="24"/>
          <w:szCs w:val="24"/>
        </w:rPr>
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</w:p>
    <w:p w:rsidR="007B5174" w:rsidRPr="000D44E5" w:rsidRDefault="007B5174" w:rsidP="000D44E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44E5">
        <w:rPr>
          <w:rFonts w:ascii="Times New Roman" w:hAnsi="Times New Roman" w:cs="Times New Roman"/>
          <w:sz w:val="24"/>
          <w:szCs w:val="24"/>
          <w:u w:val="single"/>
        </w:rPr>
        <w:t>Никольская СОШ:</w:t>
      </w:r>
    </w:p>
    <w:p w:rsidR="007B5174" w:rsidRPr="000D44E5" w:rsidRDefault="007B5174" w:rsidP="000D44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 xml:space="preserve">- Умение писать текст под диктовку, соблюдая в практике </w:t>
      </w:r>
      <w:proofErr w:type="gramStart"/>
      <w:r w:rsidRPr="000D44E5">
        <w:rPr>
          <w:rFonts w:ascii="Times New Roman" w:hAnsi="Times New Roman" w:cs="Times New Roman"/>
          <w:sz w:val="24"/>
          <w:szCs w:val="24"/>
        </w:rPr>
        <w:t>письма</w:t>
      </w:r>
      <w:proofErr w:type="gramEnd"/>
      <w:r w:rsidRPr="000D44E5">
        <w:rPr>
          <w:rFonts w:ascii="Times New Roman" w:hAnsi="Times New Roman" w:cs="Times New Roman"/>
          <w:sz w:val="24"/>
          <w:szCs w:val="24"/>
        </w:rPr>
        <w:t xml:space="preserve">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</w:r>
    </w:p>
    <w:p w:rsidR="00DD221C" w:rsidRPr="000D44E5" w:rsidRDefault="007B5174" w:rsidP="000D44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 xml:space="preserve">-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</w:t>
      </w:r>
      <w:r w:rsidRPr="000D44E5">
        <w:rPr>
          <w:rFonts w:ascii="Times New Roman" w:hAnsi="Times New Roman" w:cs="Times New Roman"/>
          <w:sz w:val="24"/>
          <w:szCs w:val="24"/>
        </w:rPr>
        <w:lastRenderedPageBreak/>
        <w:t>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</w:r>
    </w:p>
    <w:p w:rsidR="00DD221C" w:rsidRPr="000D44E5" w:rsidRDefault="007B5174" w:rsidP="000D44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D44E5">
        <w:rPr>
          <w:rFonts w:ascii="Times New Roman" w:hAnsi="Times New Roman" w:cs="Times New Roman"/>
          <w:sz w:val="24"/>
          <w:szCs w:val="24"/>
          <w:u w:val="single"/>
        </w:rPr>
        <w:t>Болгарская СОШ №1</w:t>
      </w:r>
      <w:r w:rsidR="000D44E5" w:rsidRPr="000D44E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B5174" w:rsidRPr="000D44E5" w:rsidRDefault="007B5174" w:rsidP="000D44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>-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</w:t>
      </w:r>
    </w:p>
    <w:p w:rsidR="007B5174" w:rsidRPr="000D44E5" w:rsidRDefault="007B5174" w:rsidP="000D44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 xml:space="preserve">- Умение на основе данной </w:t>
      </w:r>
      <w:proofErr w:type="gramStart"/>
      <w:r w:rsidRPr="000D44E5">
        <w:rPr>
          <w:rFonts w:ascii="Times New Roman" w:hAnsi="Times New Roman" w:cs="Times New Roman"/>
          <w:sz w:val="24"/>
          <w:szCs w:val="24"/>
        </w:rPr>
        <w:t>информации  и</w:t>
      </w:r>
      <w:proofErr w:type="gramEnd"/>
      <w:r w:rsidRPr="000D44E5">
        <w:rPr>
          <w:rFonts w:ascii="Times New Roman" w:hAnsi="Times New Roman" w:cs="Times New Roman"/>
          <w:sz w:val="24"/>
          <w:szCs w:val="24"/>
        </w:rPr>
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</w:p>
    <w:p w:rsidR="007B5174" w:rsidRPr="000D44E5" w:rsidRDefault="007B5174" w:rsidP="000D44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D44E5">
        <w:rPr>
          <w:rFonts w:ascii="Times New Roman" w:hAnsi="Times New Roman" w:cs="Times New Roman"/>
          <w:sz w:val="24"/>
          <w:szCs w:val="24"/>
          <w:u w:val="single"/>
        </w:rPr>
        <w:t>Болгарская СОШ №2</w:t>
      </w:r>
      <w:r w:rsidR="000D44E5" w:rsidRPr="000D44E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B5174" w:rsidRPr="000D44E5" w:rsidRDefault="007B5174" w:rsidP="000D44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>-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</w:r>
    </w:p>
    <w:p w:rsidR="007B5174" w:rsidRPr="000D44E5" w:rsidRDefault="007B5174" w:rsidP="000D44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 xml:space="preserve">- Умение на основе данной </w:t>
      </w:r>
      <w:proofErr w:type="gramStart"/>
      <w:r w:rsidRPr="000D44E5">
        <w:rPr>
          <w:rFonts w:ascii="Times New Roman" w:hAnsi="Times New Roman" w:cs="Times New Roman"/>
          <w:sz w:val="24"/>
          <w:szCs w:val="24"/>
        </w:rPr>
        <w:t>информации  и</w:t>
      </w:r>
      <w:proofErr w:type="gramEnd"/>
      <w:r w:rsidRPr="000D44E5">
        <w:rPr>
          <w:rFonts w:ascii="Times New Roman" w:hAnsi="Times New Roman" w:cs="Times New Roman"/>
          <w:sz w:val="24"/>
          <w:szCs w:val="24"/>
        </w:rPr>
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</w:p>
    <w:p w:rsidR="007B5174" w:rsidRPr="000D44E5" w:rsidRDefault="007B5174" w:rsidP="000D44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D44E5">
        <w:rPr>
          <w:rFonts w:ascii="Times New Roman" w:hAnsi="Times New Roman" w:cs="Times New Roman"/>
          <w:sz w:val="24"/>
          <w:szCs w:val="24"/>
          <w:u w:val="single"/>
        </w:rPr>
        <w:t>Антоновская СОШ:</w:t>
      </w:r>
    </w:p>
    <w:p w:rsidR="007B5174" w:rsidRPr="000D44E5" w:rsidRDefault="007B5174" w:rsidP="000D44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>-Умение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относятся.</w:t>
      </w:r>
    </w:p>
    <w:p w:rsidR="007B5174" w:rsidRPr="000D44E5" w:rsidRDefault="007B5174" w:rsidP="000D44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 xml:space="preserve">При достижении других результатов не менее чем на 70 баллов, данное умение не сформировано – 0%!!!! Умение на основе данной </w:t>
      </w:r>
      <w:proofErr w:type="gramStart"/>
      <w:r w:rsidRPr="000D44E5">
        <w:rPr>
          <w:rFonts w:ascii="Times New Roman" w:hAnsi="Times New Roman" w:cs="Times New Roman"/>
          <w:sz w:val="24"/>
          <w:szCs w:val="24"/>
        </w:rPr>
        <w:t>информации  и</w:t>
      </w:r>
      <w:proofErr w:type="gramEnd"/>
      <w:r w:rsidRPr="000D44E5">
        <w:rPr>
          <w:rFonts w:ascii="Times New Roman" w:hAnsi="Times New Roman" w:cs="Times New Roman"/>
          <w:sz w:val="24"/>
          <w:szCs w:val="24"/>
        </w:rPr>
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</w:p>
    <w:p w:rsidR="00E75B2E" w:rsidRPr="000D44E5" w:rsidRDefault="00E75B2E" w:rsidP="000D44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0D44E5">
        <w:rPr>
          <w:rFonts w:ascii="Times New Roman" w:hAnsi="Times New Roman" w:cs="Times New Roman"/>
          <w:sz w:val="24"/>
          <w:szCs w:val="24"/>
          <w:u w:val="single"/>
        </w:rPr>
        <w:t>Бураковская</w:t>
      </w:r>
      <w:proofErr w:type="spellEnd"/>
      <w:r w:rsidRPr="000D44E5">
        <w:rPr>
          <w:rFonts w:ascii="Times New Roman" w:hAnsi="Times New Roman" w:cs="Times New Roman"/>
          <w:sz w:val="24"/>
          <w:szCs w:val="24"/>
          <w:u w:val="single"/>
        </w:rPr>
        <w:t xml:space="preserve"> СОШ:</w:t>
      </w:r>
    </w:p>
    <w:p w:rsidR="00E75B2E" w:rsidRPr="000D44E5" w:rsidRDefault="00E75B2E" w:rsidP="000D44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>-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</w:r>
    </w:p>
    <w:p w:rsidR="000343AB" w:rsidRPr="000D44E5" w:rsidRDefault="000343AB" w:rsidP="000D44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 xml:space="preserve">-При достижении других планируемых результатов не менее чем на 70% данное умение не сформировано: Умение на основе данной </w:t>
      </w:r>
      <w:proofErr w:type="gramStart"/>
      <w:r w:rsidRPr="000D44E5">
        <w:rPr>
          <w:rFonts w:ascii="Times New Roman" w:hAnsi="Times New Roman" w:cs="Times New Roman"/>
          <w:sz w:val="24"/>
          <w:szCs w:val="24"/>
        </w:rPr>
        <w:t>информации  и</w:t>
      </w:r>
      <w:proofErr w:type="gramEnd"/>
      <w:r w:rsidRPr="000D44E5">
        <w:rPr>
          <w:rFonts w:ascii="Times New Roman" w:hAnsi="Times New Roman" w:cs="Times New Roman"/>
          <w:sz w:val="24"/>
          <w:szCs w:val="24"/>
        </w:rPr>
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 – 0 %!!!</w:t>
      </w:r>
    </w:p>
    <w:p w:rsidR="000343AB" w:rsidRPr="000D44E5" w:rsidRDefault="000343AB" w:rsidP="000D44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0D44E5">
        <w:rPr>
          <w:rFonts w:ascii="Times New Roman" w:hAnsi="Times New Roman" w:cs="Times New Roman"/>
          <w:sz w:val="24"/>
          <w:szCs w:val="24"/>
          <w:u w:val="single"/>
        </w:rPr>
        <w:t>Кимовская</w:t>
      </w:r>
      <w:proofErr w:type="spellEnd"/>
      <w:r w:rsidRPr="000D44E5">
        <w:rPr>
          <w:rFonts w:ascii="Times New Roman" w:hAnsi="Times New Roman" w:cs="Times New Roman"/>
          <w:sz w:val="24"/>
          <w:szCs w:val="24"/>
          <w:u w:val="single"/>
        </w:rPr>
        <w:t xml:space="preserve"> СОШ:</w:t>
      </w:r>
    </w:p>
    <w:p w:rsidR="000343AB" w:rsidRPr="000D44E5" w:rsidRDefault="000343AB" w:rsidP="00D32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>-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</w:r>
    </w:p>
    <w:p w:rsidR="000343AB" w:rsidRPr="000D44E5" w:rsidRDefault="000343AB" w:rsidP="00D32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4E5">
        <w:rPr>
          <w:rFonts w:ascii="Times New Roman" w:hAnsi="Times New Roman" w:cs="Times New Roman"/>
          <w:sz w:val="24"/>
          <w:szCs w:val="24"/>
        </w:rPr>
        <w:t xml:space="preserve">- Умение на основе данной </w:t>
      </w:r>
      <w:proofErr w:type="gramStart"/>
      <w:r w:rsidRPr="000D44E5">
        <w:rPr>
          <w:rFonts w:ascii="Times New Roman" w:hAnsi="Times New Roman" w:cs="Times New Roman"/>
          <w:sz w:val="24"/>
          <w:szCs w:val="24"/>
        </w:rPr>
        <w:t>информации  и</w:t>
      </w:r>
      <w:proofErr w:type="gramEnd"/>
      <w:r w:rsidRPr="000D44E5">
        <w:rPr>
          <w:rFonts w:ascii="Times New Roman" w:hAnsi="Times New Roman" w:cs="Times New Roman"/>
          <w:sz w:val="24"/>
          <w:szCs w:val="24"/>
        </w:rPr>
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</w:p>
    <w:p w:rsidR="000343AB" w:rsidRPr="000D44E5" w:rsidRDefault="000343AB" w:rsidP="00D3295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44E5">
        <w:rPr>
          <w:rFonts w:ascii="Times New Roman" w:hAnsi="Times New Roman" w:cs="Times New Roman"/>
          <w:sz w:val="24"/>
          <w:szCs w:val="24"/>
          <w:u w:val="single"/>
        </w:rPr>
        <w:lastRenderedPageBreak/>
        <w:t>Трёхозёрская СОШ:</w:t>
      </w:r>
    </w:p>
    <w:p w:rsidR="000343AB" w:rsidRPr="000D44E5" w:rsidRDefault="00AB4165" w:rsidP="00D32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343AB" w:rsidRPr="000D44E5">
        <w:rPr>
          <w:rFonts w:ascii="Times New Roman" w:hAnsi="Times New Roman" w:cs="Times New Roman"/>
          <w:sz w:val="24"/>
          <w:szCs w:val="24"/>
        </w:rPr>
        <w:t>Процент достижения данных умений не высок, но в основном, достижение всех результатов в процентном соотношение ровное, вместе с тем есть западания.</w:t>
      </w:r>
    </w:p>
    <w:p w:rsidR="000343AB" w:rsidRPr="000D44E5" w:rsidRDefault="00AB4165" w:rsidP="00D32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343AB" w:rsidRPr="000D44E5">
        <w:rPr>
          <w:rFonts w:ascii="Times New Roman" w:hAnsi="Times New Roman" w:cs="Times New Roman"/>
          <w:sz w:val="24"/>
          <w:szCs w:val="24"/>
        </w:rPr>
        <w:t xml:space="preserve">Умение писать текст под диктовку, соблюдая в практике </w:t>
      </w:r>
      <w:proofErr w:type="gramStart"/>
      <w:r w:rsidR="000343AB" w:rsidRPr="000D44E5">
        <w:rPr>
          <w:rFonts w:ascii="Times New Roman" w:hAnsi="Times New Roman" w:cs="Times New Roman"/>
          <w:sz w:val="24"/>
          <w:szCs w:val="24"/>
        </w:rPr>
        <w:t>письма</w:t>
      </w:r>
      <w:proofErr w:type="gramEnd"/>
      <w:r w:rsidR="000343AB" w:rsidRPr="000D44E5">
        <w:rPr>
          <w:rFonts w:ascii="Times New Roman" w:hAnsi="Times New Roman" w:cs="Times New Roman"/>
          <w:sz w:val="24"/>
          <w:szCs w:val="24"/>
        </w:rPr>
        <w:t xml:space="preserve">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</w:r>
    </w:p>
    <w:p w:rsidR="000343AB" w:rsidRPr="000D44E5" w:rsidRDefault="00AB4165" w:rsidP="00D32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343AB" w:rsidRPr="000D44E5">
        <w:rPr>
          <w:rFonts w:ascii="Times New Roman" w:hAnsi="Times New Roman" w:cs="Times New Roman"/>
          <w:sz w:val="24"/>
          <w:szCs w:val="24"/>
        </w:rPr>
        <w:t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</w:r>
    </w:p>
    <w:p w:rsidR="00264CA3" w:rsidRDefault="00264CA3" w:rsidP="000D44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CA3" w:rsidRPr="00AB4165" w:rsidRDefault="00264CA3" w:rsidP="000D44E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>Выводы:</w:t>
      </w:r>
    </w:p>
    <w:p w:rsidR="00264CA3" w:rsidRPr="00AB4165" w:rsidRDefault="00640E16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выполнения заданий и достижения планируемых результатов показывает более высокий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учащихся Никольской, Полянской, Кимовской и Бураковской школы. Причём у всех школ, в том числе и у </w:t>
      </w:r>
      <w:r w:rsidRPr="00AB4165">
        <w:rPr>
          <w:rFonts w:ascii="Times New Roman" w:hAnsi="Times New Roman" w:cs="Times New Roman"/>
          <w:sz w:val="24"/>
          <w:szCs w:val="24"/>
        </w:rPr>
        <w:t xml:space="preserve">вышеперечисленных, низкий уровень заданий, предусматривающих работу с текстом: распознавать основную мысль текста, формулировать основную мысль, </w:t>
      </w:r>
      <w:r w:rsidRPr="00AB4165">
        <w:rPr>
          <w:rFonts w:ascii="Times New Roman" w:hAnsi="Times New Roman" w:cs="Times New Roman"/>
        </w:rPr>
        <w:t xml:space="preserve">на основе данной информации и собственного жизненного опыта обучающихся определять конкретную жизненную </w:t>
      </w:r>
      <w:proofErr w:type="gramStart"/>
      <w:r w:rsidRPr="00AB4165">
        <w:rPr>
          <w:rFonts w:ascii="Times New Roman" w:hAnsi="Times New Roman" w:cs="Times New Roman"/>
        </w:rPr>
        <w:t>ситуацию,  интерпретировать</w:t>
      </w:r>
      <w:proofErr w:type="gramEnd"/>
      <w:r w:rsidRPr="00AB4165">
        <w:rPr>
          <w:rFonts w:ascii="Times New Roman" w:hAnsi="Times New Roman" w:cs="Times New Roman"/>
        </w:rPr>
        <w:t xml:space="preserve">  информацию, что направлено  на выявление предпосылок развития читательской грамотности</w:t>
      </w:r>
      <w:r w:rsidR="00081CAE" w:rsidRPr="00AB4165">
        <w:rPr>
          <w:rFonts w:ascii="Times New Roman" w:hAnsi="Times New Roman" w:cs="Times New Roman"/>
        </w:rPr>
        <w:t xml:space="preserve">. Вместе с </w:t>
      </w:r>
      <w:proofErr w:type="gramStart"/>
      <w:r w:rsidR="00081CAE" w:rsidRPr="00AB4165">
        <w:rPr>
          <w:rFonts w:ascii="Times New Roman" w:hAnsi="Times New Roman" w:cs="Times New Roman"/>
        </w:rPr>
        <w:t xml:space="preserve">тем,  </w:t>
      </w:r>
      <w:r w:rsidR="00081CAE" w:rsidRPr="00AB416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081CAE" w:rsidRPr="00AB4165">
        <w:rPr>
          <w:rFonts w:ascii="Times New Roman" w:hAnsi="Times New Roman" w:cs="Times New Roman"/>
          <w:sz w:val="24"/>
          <w:szCs w:val="24"/>
        </w:rPr>
        <w:t xml:space="preserve"> невысоком достижении  планируемых результатов в Трёхозёрской школе  отмечается самый высокий процент достижения данных  умени</w:t>
      </w:r>
      <w:r w:rsidR="00AB4165">
        <w:rPr>
          <w:rFonts w:ascii="Times New Roman" w:hAnsi="Times New Roman" w:cs="Times New Roman"/>
          <w:sz w:val="24"/>
          <w:szCs w:val="24"/>
        </w:rPr>
        <w:t>й.</w:t>
      </w:r>
      <w:r w:rsidR="00081CAE" w:rsidRPr="00AB4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CAE" w:rsidRDefault="00AB4165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Западание данных умений говорит о </w:t>
      </w:r>
      <w:r w:rsidR="00081CAE">
        <w:rPr>
          <w:rFonts w:ascii="Times New Roman" w:hAnsi="Times New Roman" w:cs="Times New Roman"/>
          <w:sz w:val="24"/>
          <w:szCs w:val="24"/>
        </w:rPr>
        <w:t xml:space="preserve"> недостаточным уровнем профессиональной компетенции учителей по развитию ЧГ, работы с текстом, не достаточным вниманием  на этапе целеполагания достижения </w:t>
      </w:r>
      <w:proofErr w:type="spellStart"/>
      <w:r w:rsidR="00081CA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081CAE">
        <w:rPr>
          <w:rFonts w:ascii="Times New Roman" w:hAnsi="Times New Roman" w:cs="Times New Roman"/>
          <w:sz w:val="24"/>
          <w:szCs w:val="24"/>
        </w:rPr>
        <w:t xml:space="preserve"> результатов, отсутствием включения в урок заданий, направленных на развитие читательской грамотности, отсутствие </w:t>
      </w:r>
      <w:proofErr w:type="spellStart"/>
      <w:r w:rsidR="00081CAE">
        <w:rPr>
          <w:rFonts w:ascii="Times New Roman" w:hAnsi="Times New Roman" w:cs="Times New Roman"/>
          <w:sz w:val="24"/>
          <w:szCs w:val="24"/>
        </w:rPr>
        <w:t>критериального</w:t>
      </w:r>
      <w:proofErr w:type="spellEnd"/>
      <w:r w:rsidR="00081CAE">
        <w:rPr>
          <w:rFonts w:ascii="Times New Roman" w:hAnsi="Times New Roman" w:cs="Times New Roman"/>
          <w:sz w:val="24"/>
          <w:szCs w:val="24"/>
        </w:rPr>
        <w:t xml:space="preserve"> и  </w:t>
      </w:r>
      <w:proofErr w:type="spellStart"/>
      <w:r w:rsidR="00081CAE">
        <w:rPr>
          <w:rFonts w:ascii="Times New Roman" w:hAnsi="Times New Roman" w:cs="Times New Roman"/>
          <w:sz w:val="24"/>
          <w:szCs w:val="24"/>
        </w:rPr>
        <w:t>уровнего</w:t>
      </w:r>
      <w:proofErr w:type="spellEnd"/>
      <w:r w:rsidR="00081CAE">
        <w:rPr>
          <w:rFonts w:ascii="Times New Roman" w:hAnsi="Times New Roman" w:cs="Times New Roman"/>
          <w:sz w:val="24"/>
          <w:szCs w:val="24"/>
        </w:rPr>
        <w:t xml:space="preserve"> подхода к оцениванию учащихся и составлению заданий,</w:t>
      </w:r>
      <w:r w:rsidR="00D62954">
        <w:rPr>
          <w:rFonts w:ascii="Times New Roman" w:hAnsi="Times New Roman" w:cs="Times New Roman"/>
          <w:sz w:val="24"/>
          <w:szCs w:val="24"/>
        </w:rPr>
        <w:t xml:space="preserve"> не достаточная взаимосвязь и преемственность учителей начальных классов и русского языка</w:t>
      </w:r>
      <w:r w:rsidR="00081CAE">
        <w:rPr>
          <w:rFonts w:ascii="Times New Roman" w:hAnsi="Times New Roman" w:cs="Times New Roman"/>
          <w:sz w:val="24"/>
          <w:szCs w:val="24"/>
        </w:rPr>
        <w:t xml:space="preserve"> а со стороны администрации – недостаточно организован систематический контроль  по данному направлению</w:t>
      </w:r>
      <w:r w:rsidR="00DB5B19">
        <w:rPr>
          <w:rFonts w:ascii="Times New Roman" w:hAnsi="Times New Roman" w:cs="Times New Roman"/>
          <w:sz w:val="24"/>
          <w:szCs w:val="24"/>
        </w:rPr>
        <w:t xml:space="preserve"> и методическая работа.</w:t>
      </w:r>
    </w:p>
    <w:p w:rsidR="00D62954" w:rsidRPr="00AB4165" w:rsidRDefault="00D62954" w:rsidP="00AB4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Рекомендации </w:t>
      </w:r>
    </w:p>
    <w:p w:rsidR="00DB5B19" w:rsidRPr="00AB4165" w:rsidRDefault="00D62954" w:rsidP="00AB416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>Администрации школы:</w:t>
      </w:r>
    </w:p>
    <w:p w:rsidR="00D62954" w:rsidRDefault="00D62954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выявленные профессиональные дефициты учителя через индивидуальный образовательный маршрут,</w:t>
      </w:r>
    </w:p>
    <w:p w:rsidR="00D62954" w:rsidRDefault="00D62954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Запланировать проведение совместных ШМО, семинаров и практикумов совместных с учителями русского языка по западающим направлениям, организовать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уроков,</w:t>
      </w:r>
    </w:p>
    <w:p w:rsidR="00D62954" w:rsidRDefault="00D62954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на контроль проведение уроков с учётом западающих компетенций учителя.</w:t>
      </w:r>
    </w:p>
    <w:p w:rsidR="00D62954" w:rsidRDefault="00D62954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индивидуальной работы с учащимися</w:t>
      </w:r>
    </w:p>
    <w:p w:rsidR="00D62954" w:rsidRPr="00AB4165" w:rsidRDefault="00D62954" w:rsidP="00AB416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>Учителям начальных классов:</w:t>
      </w:r>
    </w:p>
    <w:p w:rsidR="00D62954" w:rsidRDefault="00D62954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перспективы индивидуальной работы с учащимися: определить западающие темы каждого ученика, запланировать и проводить  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мероприятия  (</w:t>
      </w:r>
      <w:proofErr w:type="gramEnd"/>
      <w:r>
        <w:rPr>
          <w:rFonts w:ascii="Times New Roman" w:hAnsi="Times New Roman" w:cs="Times New Roman"/>
          <w:sz w:val="24"/>
          <w:szCs w:val="24"/>
        </w:rPr>
        <w:t>индивидуальные консультации,  дополнительные занятия)  для ликвидации пробелов, включить в план самообразования мероприятия по ликвидации профессиональных дефицитов.</w:t>
      </w:r>
    </w:p>
    <w:p w:rsidR="00D32958" w:rsidRDefault="00D32958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2958" w:rsidRDefault="00D32958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2958" w:rsidRDefault="00D32958" w:rsidP="00AB4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начальника по УМР </w:t>
      </w:r>
      <w:r w:rsidR="00CE75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Рыбакова Л.С.</w:t>
      </w:r>
    </w:p>
    <w:p w:rsidR="00D62954" w:rsidRPr="000D44E5" w:rsidRDefault="00D62954" w:rsidP="00081CA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2954" w:rsidRPr="000D44E5" w:rsidSect="002C260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8FE"/>
    <w:rsid w:val="000343AB"/>
    <w:rsid w:val="00050A35"/>
    <w:rsid w:val="00081CAE"/>
    <w:rsid w:val="000D44E5"/>
    <w:rsid w:val="00142C93"/>
    <w:rsid w:val="001878FE"/>
    <w:rsid w:val="001D21C4"/>
    <w:rsid w:val="001E2B95"/>
    <w:rsid w:val="00264CA3"/>
    <w:rsid w:val="002C2608"/>
    <w:rsid w:val="00523313"/>
    <w:rsid w:val="005245CB"/>
    <w:rsid w:val="005A79E0"/>
    <w:rsid w:val="0062179B"/>
    <w:rsid w:val="00640E16"/>
    <w:rsid w:val="007B5174"/>
    <w:rsid w:val="00806007"/>
    <w:rsid w:val="00881DAA"/>
    <w:rsid w:val="00913C84"/>
    <w:rsid w:val="009B1296"/>
    <w:rsid w:val="00AB4165"/>
    <w:rsid w:val="00B0056D"/>
    <w:rsid w:val="00B767E9"/>
    <w:rsid w:val="00BA145C"/>
    <w:rsid w:val="00C573E9"/>
    <w:rsid w:val="00CE7586"/>
    <w:rsid w:val="00D32958"/>
    <w:rsid w:val="00D5299A"/>
    <w:rsid w:val="00D62954"/>
    <w:rsid w:val="00D92DE2"/>
    <w:rsid w:val="00DB5B19"/>
    <w:rsid w:val="00DD221C"/>
    <w:rsid w:val="00E20B5D"/>
    <w:rsid w:val="00E75B2E"/>
    <w:rsid w:val="00ED72D5"/>
    <w:rsid w:val="00F70C1D"/>
    <w:rsid w:val="00F7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E2098-71E4-4894-9EAC-EE22CA59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D6295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1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D62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No Spacing"/>
    <w:uiPriority w:val="1"/>
    <w:qFormat/>
    <w:rsid w:val="00D6295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5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Шимина ЛЛ</cp:lastModifiedBy>
  <cp:revision>2</cp:revision>
  <cp:lastPrinted>2023-06-02T10:26:00Z</cp:lastPrinted>
  <dcterms:created xsi:type="dcterms:W3CDTF">2023-06-02T12:11:00Z</dcterms:created>
  <dcterms:modified xsi:type="dcterms:W3CDTF">2023-06-02T12:11:00Z</dcterms:modified>
</cp:coreProperties>
</file>